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58A6" w14:textId="6ABD55C3" w:rsidR="00167B98" w:rsidRPr="00A5142C" w:rsidRDefault="005F14AB" w:rsidP="00E87188">
      <w:pPr>
        <w:pStyle w:val="Tytu"/>
        <w:spacing w:line="244" w:lineRule="auto"/>
        <w:ind w:left="6237" w:right="700" w:firstLine="0"/>
        <w:rPr>
          <w:sz w:val="22"/>
          <w:szCs w:val="22"/>
        </w:rPr>
      </w:pPr>
      <w:bookmarkStart w:id="0" w:name="_Hlk90978124"/>
      <w:r w:rsidRPr="00A5142C">
        <w:rPr>
          <w:sz w:val="22"/>
          <w:szCs w:val="22"/>
        </w:rPr>
        <w:t xml:space="preserve">Do wszystkich wykonawców </w:t>
      </w:r>
      <w:r w:rsidRPr="00A5142C">
        <w:rPr>
          <w:w w:val="95"/>
          <w:sz w:val="22"/>
          <w:szCs w:val="22"/>
        </w:rPr>
        <w:t xml:space="preserve">biorących udział </w:t>
      </w:r>
      <w:r w:rsidR="0094771E">
        <w:rPr>
          <w:w w:val="95"/>
          <w:sz w:val="22"/>
          <w:szCs w:val="22"/>
        </w:rPr>
        <w:br/>
      </w:r>
      <w:r w:rsidRPr="00A5142C">
        <w:rPr>
          <w:w w:val="95"/>
          <w:sz w:val="22"/>
          <w:szCs w:val="22"/>
        </w:rPr>
        <w:t>w postę</w:t>
      </w:r>
      <w:r w:rsidR="007E58AE" w:rsidRPr="00A5142C">
        <w:rPr>
          <w:w w:val="95"/>
          <w:sz w:val="22"/>
          <w:szCs w:val="22"/>
        </w:rPr>
        <w:t>powaniu</w:t>
      </w:r>
    </w:p>
    <w:p w14:paraId="278AE638" w14:textId="77777777" w:rsidR="00167B98" w:rsidRPr="00A5142C" w:rsidRDefault="00167B98" w:rsidP="00E87188">
      <w:pPr>
        <w:pStyle w:val="Tekstpodstawowy"/>
        <w:ind w:right="700"/>
        <w:rPr>
          <w:sz w:val="22"/>
          <w:szCs w:val="22"/>
        </w:rPr>
      </w:pPr>
    </w:p>
    <w:p w14:paraId="16AECD62" w14:textId="77777777" w:rsidR="00167B98" w:rsidRPr="00A5142C" w:rsidRDefault="00167B98" w:rsidP="00E87188">
      <w:pPr>
        <w:pStyle w:val="Tekstpodstawowy"/>
        <w:spacing w:before="3"/>
        <w:ind w:right="700"/>
        <w:rPr>
          <w:sz w:val="22"/>
          <w:szCs w:val="22"/>
        </w:rPr>
      </w:pPr>
    </w:p>
    <w:p w14:paraId="4B09F6AD" w14:textId="28957FE0" w:rsidR="00167B98" w:rsidRPr="00B57277" w:rsidRDefault="005F14AB" w:rsidP="00E87188">
      <w:pPr>
        <w:spacing w:before="1"/>
        <w:ind w:left="6950" w:right="700"/>
        <w:rPr>
          <w:sz w:val="24"/>
          <w:szCs w:val="24"/>
        </w:rPr>
      </w:pPr>
      <w:r w:rsidRPr="00B57277">
        <w:rPr>
          <w:sz w:val="24"/>
          <w:szCs w:val="24"/>
        </w:rPr>
        <w:t>Łódź, dnia 2</w:t>
      </w:r>
      <w:r w:rsidR="00E87188">
        <w:rPr>
          <w:sz w:val="24"/>
          <w:szCs w:val="24"/>
        </w:rPr>
        <w:t>1</w:t>
      </w:r>
      <w:r w:rsidRPr="00B57277">
        <w:rPr>
          <w:sz w:val="24"/>
          <w:szCs w:val="24"/>
        </w:rPr>
        <w:t>.12.2021 r.</w:t>
      </w:r>
    </w:p>
    <w:p w14:paraId="58492F07" w14:textId="77777777" w:rsidR="00167B98" w:rsidRPr="00A5142C" w:rsidRDefault="00167B98" w:rsidP="00E87188">
      <w:pPr>
        <w:pStyle w:val="Tekstpodstawowy"/>
        <w:ind w:right="700"/>
        <w:rPr>
          <w:sz w:val="22"/>
          <w:szCs w:val="22"/>
        </w:rPr>
      </w:pPr>
    </w:p>
    <w:p w14:paraId="0A9DF3C4" w14:textId="77777777" w:rsidR="00167B98" w:rsidRPr="00A5142C" w:rsidRDefault="00167B98" w:rsidP="00E87188">
      <w:pPr>
        <w:pStyle w:val="Tekstpodstawowy"/>
        <w:ind w:right="700"/>
        <w:rPr>
          <w:sz w:val="22"/>
          <w:szCs w:val="22"/>
        </w:rPr>
      </w:pPr>
    </w:p>
    <w:p w14:paraId="689D5FF8" w14:textId="77777777" w:rsidR="00167B98" w:rsidRPr="00A5142C" w:rsidRDefault="00167B98" w:rsidP="00E87188">
      <w:pPr>
        <w:pStyle w:val="Tekstpodstawowy"/>
        <w:spacing w:before="2"/>
        <w:ind w:right="700"/>
        <w:rPr>
          <w:sz w:val="22"/>
          <w:szCs w:val="22"/>
        </w:rPr>
      </w:pPr>
    </w:p>
    <w:p w14:paraId="7877AF04" w14:textId="0A5779E9" w:rsidR="00167B98" w:rsidRPr="000E0A52" w:rsidRDefault="007E58AE" w:rsidP="00E87188">
      <w:pPr>
        <w:pStyle w:val="Tekstpodstawowy"/>
        <w:spacing w:line="271" w:lineRule="auto"/>
        <w:ind w:left="179" w:right="700"/>
        <w:jc w:val="both"/>
        <w:rPr>
          <w:sz w:val="24"/>
          <w:szCs w:val="24"/>
        </w:rPr>
      </w:pPr>
      <w:r w:rsidRPr="000E0A52">
        <w:rPr>
          <w:sz w:val="24"/>
          <w:szCs w:val="24"/>
        </w:rPr>
        <w:t>Dotyczy</w:t>
      </w:r>
      <w:r w:rsidR="00B57277" w:rsidRPr="000E0A52">
        <w:rPr>
          <w:sz w:val="24"/>
          <w:szCs w:val="24"/>
        </w:rPr>
        <w:t xml:space="preserve"> : Zapytania ofertowego na zakup i dostawę materiałów</w:t>
      </w:r>
      <w:r w:rsidR="00E87188">
        <w:rPr>
          <w:sz w:val="24"/>
          <w:szCs w:val="24"/>
        </w:rPr>
        <w:t>,</w:t>
      </w:r>
      <w:r w:rsidR="00B57277" w:rsidRPr="000E0A52">
        <w:rPr>
          <w:sz w:val="24"/>
          <w:szCs w:val="24"/>
        </w:rPr>
        <w:t xml:space="preserve"> wyposażenia i pomocy dydaktycznych </w:t>
      </w:r>
      <w:r w:rsidR="000E0A52">
        <w:rPr>
          <w:sz w:val="24"/>
          <w:szCs w:val="24"/>
        </w:rPr>
        <w:br/>
      </w:r>
      <w:r w:rsidR="00B57277" w:rsidRPr="000E0A52">
        <w:rPr>
          <w:sz w:val="24"/>
          <w:szCs w:val="24"/>
        </w:rPr>
        <w:t>w ramach programu ,,Laboratoria przyszłości”</w:t>
      </w:r>
    </w:p>
    <w:p w14:paraId="22822B4F" w14:textId="77777777" w:rsidR="00167B98" w:rsidRPr="000E0A52" w:rsidRDefault="00167B98" w:rsidP="00E87188">
      <w:pPr>
        <w:pStyle w:val="Tekstpodstawowy"/>
        <w:spacing w:before="4"/>
        <w:ind w:right="700"/>
        <w:rPr>
          <w:sz w:val="24"/>
          <w:szCs w:val="24"/>
        </w:rPr>
      </w:pPr>
    </w:p>
    <w:p w14:paraId="76C43D1A" w14:textId="77777777" w:rsidR="00B57277" w:rsidRPr="00461450" w:rsidRDefault="00B57277" w:rsidP="00E87188">
      <w:pPr>
        <w:pStyle w:val="Tekstpodstawowy"/>
        <w:ind w:left="138" w:right="700"/>
        <w:jc w:val="center"/>
        <w:rPr>
          <w:sz w:val="28"/>
          <w:szCs w:val="28"/>
        </w:rPr>
      </w:pPr>
    </w:p>
    <w:p w14:paraId="6169129E" w14:textId="77777777" w:rsidR="00167B98" w:rsidRPr="00461450" w:rsidRDefault="005F14AB" w:rsidP="00E87188">
      <w:pPr>
        <w:pStyle w:val="Tekstpodstawowy"/>
        <w:ind w:left="138" w:right="700"/>
        <w:jc w:val="center"/>
        <w:rPr>
          <w:b/>
          <w:sz w:val="28"/>
          <w:szCs w:val="28"/>
        </w:rPr>
      </w:pPr>
      <w:r w:rsidRPr="00461450">
        <w:rPr>
          <w:b/>
          <w:sz w:val="28"/>
          <w:szCs w:val="28"/>
        </w:rPr>
        <w:t>INFORMACJA O WYNIKU POSTĘPOWANIA</w:t>
      </w:r>
    </w:p>
    <w:p w14:paraId="16FC2120" w14:textId="77777777" w:rsidR="00167B98" w:rsidRPr="00461450" w:rsidRDefault="00167B98" w:rsidP="00E87188">
      <w:pPr>
        <w:pStyle w:val="Tekstpodstawowy"/>
        <w:ind w:right="700"/>
        <w:rPr>
          <w:sz w:val="28"/>
          <w:szCs w:val="28"/>
        </w:rPr>
      </w:pPr>
    </w:p>
    <w:p w14:paraId="618F876A" w14:textId="77777777" w:rsidR="00167B98" w:rsidRPr="00A5142C" w:rsidRDefault="00167B98" w:rsidP="00E87188">
      <w:pPr>
        <w:pStyle w:val="Tekstpodstawowy"/>
        <w:ind w:right="700"/>
        <w:rPr>
          <w:sz w:val="22"/>
          <w:szCs w:val="22"/>
        </w:rPr>
      </w:pPr>
    </w:p>
    <w:p w14:paraId="5A4ACF96" w14:textId="77777777" w:rsidR="00B57277" w:rsidRPr="002946D3" w:rsidRDefault="005F14AB" w:rsidP="00E87188">
      <w:pPr>
        <w:pStyle w:val="Tekstpodstawowy"/>
        <w:spacing w:line="271" w:lineRule="auto"/>
        <w:ind w:left="179" w:right="700"/>
        <w:jc w:val="both"/>
        <w:rPr>
          <w:sz w:val="24"/>
          <w:szCs w:val="24"/>
        </w:rPr>
      </w:pPr>
      <w:r w:rsidRPr="002946D3">
        <w:rPr>
          <w:w w:val="105"/>
          <w:sz w:val="24"/>
          <w:szCs w:val="24"/>
        </w:rPr>
        <w:t>Zamawiający, którym jest Szkoła Podstawowa nr 204 w Łodzi ul. Gajcego 7/11, 92-610 Łódź</w:t>
      </w:r>
      <w:r w:rsidR="007E58AE" w:rsidRPr="002946D3">
        <w:rPr>
          <w:w w:val="105"/>
          <w:sz w:val="24"/>
          <w:szCs w:val="24"/>
        </w:rPr>
        <w:t xml:space="preserve"> n</w:t>
      </w:r>
      <w:r w:rsidRPr="002946D3">
        <w:rPr>
          <w:w w:val="105"/>
          <w:sz w:val="24"/>
          <w:szCs w:val="24"/>
        </w:rPr>
        <w:t>iniejszym przekazuje</w:t>
      </w:r>
      <w:r w:rsidR="007E58AE" w:rsidRPr="002946D3">
        <w:rPr>
          <w:w w:val="105"/>
          <w:sz w:val="24"/>
          <w:szCs w:val="24"/>
        </w:rPr>
        <w:t xml:space="preserve"> </w:t>
      </w:r>
      <w:r w:rsidRPr="002946D3">
        <w:rPr>
          <w:w w:val="105"/>
          <w:sz w:val="24"/>
          <w:szCs w:val="24"/>
        </w:rPr>
        <w:t xml:space="preserve">następujące </w:t>
      </w:r>
      <w:r w:rsidR="007E58AE" w:rsidRPr="002946D3">
        <w:rPr>
          <w:w w:val="105"/>
          <w:sz w:val="24"/>
          <w:szCs w:val="24"/>
        </w:rPr>
        <w:t>i</w:t>
      </w:r>
      <w:r w:rsidRPr="002946D3">
        <w:rPr>
          <w:w w:val="105"/>
          <w:sz w:val="24"/>
          <w:szCs w:val="24"/>
        </w:rPr>
        <w:t xml:space="preserve">nformacje dotyczące postępowania na </w:t>
      </w:r>
      <w:r w:rsidR="00B57277" w:rsidRPr="002946D3">
        <w:rPr>
          <w:sz w:val="24"/>
          <w:szCs w:val="24"/>
        </w:rPr>
        <w:t>zakup i dostawę materiałów wyposażenia i pomocy dydaktycznych w ramach programu ,,Laboratoria przyszłości”</w:t>
      </w:r>
    </w:p>
    <w:p w14:paraId="030AA4C8" w14:textId="77777777" w:rsidR="00B57277" w:rsidRDefault="00B57277" w:rsidP="00E87188">
      <w:pPr>
        <w:pStyle w:val="Tekstpodstawowy"/>
        <w:spacing w:before="4"/>
        <w:ind w:right="700"/>
        <w:rPr>
          <w:sz w:val="24"/>
          <w:szCs w:val="24"/>
        </w:rPr>
      </w:pPr>
    </w:p>
    <w:p w14:paraId="4A6046BA" w14:textId="77777777" w:rsidR="004F4C0E" w:rsidRPr="00B57277" w:rsidRDefault="004F4C0E" w:rsidP="00E87188">
      <w:pPr>
        <w:pStyle w:val="Tekstpodstawowy"/>
        <w:spacing w:before="4"/>
        <w:ind w:right="700"/>
        <w:rPr>
          <w:sz w:val="24"/>
          <w:szCs w:val="24"/>
        </w:rPr>
      </w:pPr>
    </w:p>
    <w:p w14:paraId="6A861EA5" w14:textId="77777777" w:rsidR="00167B98" w:rsidRPr="00B57277" w:rsidRDefault="007E58AE" w:rsidP="00E87188">
      <w:pPr>
        <w:pStyle w:val="Tekstpodstawowy"/>
        <w:spacing w:before="128" w:line="242" w:lineRule="auto"/>
        <w:ind w:left="167" w:right="700" w:firstLine="14"/>
        <w:rPr>
          <w:b/>
          <w:w w:val="98"/>
          <w:sz w:val="24"/>
          <w:szCs w:val="24"/>
        </w:rPr>
      </w:pPr>
      <w:r w:rsidRPr="00B57277">
        <w:rPr>
          <w:b/>
          <w:sz w:val="24"/>
          <w:szCs w:val="24"/>
        </w:rPr>
        <w:t xml:space="preserve">W  </w:t>
      </w:r>
      <w:r w:rsidR="00B57277" w:rsidRPr="00B57277">
        <w:rPr>
          <w:b/>
          <w:w w:val="98"/>
          <w:sz w:val="24"/>
          <w:szCs w:val="24"/>
        </w:rPr>
        <w:t>przedmiotowy</w:t>
      </w:r>
      <w:r w:rsidRPr="00B57277">
        <w:rPr>
          <w:b/>
          <w:w w:val="98"/>
          <w:sz w:val="24"/>
          <w:szCs w:val="24"/>
        </w:rPr>
        <w:t>m  zapytaniu  ofertowym  do  wyznaczonego  przez  Zamawi</w:t>
      </w:r>
      <w:r w:rsidR="00B57277" w:rsidRPr="00B57277">
        <w:rPr>
          <w:b/>
          <w:w w:val="98"/>
          <w:sz w:val="24"/>
          <w:szCs w:val="24"/>
        </w:rPr>
        <w:t>ającego terminu składania ofert wpłynęły oferty od następujących wykonawców</w:t>
      </w:r>
      <w:r w:rsidRPr="00B57277">
        <w:rPr>
          <w:b/>
          <w:w w:val="98"/>
          <w:sz w:val="24"/>
          <w:szCs w:val="24"/>
        </w:rPr>
        <w:t xml:space="preserve"> :</w:t>
      </w:r>
    </w:p>
    <w:p w14:paraId="36527EF4" w14:textId="77777777" w:rsidR="00167B98" w:rsidRPr="00B57277" w:rsidRDefault="00167B98" w:rsidP="00E87188">
      <w:pPr>
        <w:pStyle w:val="Tekstpodstawowy"/>
        <w:spacing w:before="128" w:line="242" w:lineRule="auto"/>
        <w:ind w:left="167" w:right="700" w:firstLine="14"/>
        <w:rPr>
          <w:b/>
          <w:w w:val="98"/>
          <w:sz w:val="24"/>
          <w:szCs w:val="24"/>
        </w:rPr>
      </w:pPr>
    </w:p>
    <w:p w14:paraId="15DD1668" w14:textId="77777777" w:rsidR="004F4C0E" w:rsidRPr="00B57277" w:rsidRDefault="004F4C0E" w:rsidP="00E87188">
      <w:pPr>
        <w:pStyle w:val="Tekstpodstawowy"/>
        <w:spacing w:line="244" w:lineRule="auto"/>
        <w:ind w:left="167" w:right="700"/>
        <w:rPr>
          <w:sz w:val="24"/>
          <w:szCs w:val="24"/>
        </w:rPr>
      </w:pPr>
      <w:r w:rsidRPr="004F4C0E">
        <w:rPr>
          <w:b/>
          <w:sz w:val="24"/>
          <w:szCs w:val="24"/>
          <w:u w:val="single"/>
        </w:rPr>
        <w:t>Oferta nr 1</w:t>
      </w:r>
      <w:r w:rsidRPr="00B57277">
        <w:rPr>
          <w:sz w:val="24"/>
          <w:szCs w:val="24"/>
        </w:rPr>
        <w:t xml:space="preserve"> </w:t>
      </w:r>
      <w:r w:rsidRPr="00B57277">
        <w:rPr>
          <w:color w:val="5B3F2A"/>
          <w:w w:val="90"/>
          <w:sz w:val="24"/>
          <w:szCs w:val="24"/>
        </w:rPr>
        <w:t xml:space="preserve">— </w:t>
      </w:r>
      <w:r w:rsidRPr="00B57277">
        <w:rPr>
          <w:sz w:val="24"/>
          <w:szCs w:val="24"/>
        </w:rPr>
        <w:t>została złożo</w:t>
      </w:r>
      <w:r>
        <w:rPr>
          <w:sz w:val="24"/>
          <w:szCs w:val="24"/>
        </w:rPr>
        <w:t xml:space="preserve">na przez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System Sp. z o.o.</w:t>
      </w:r>
      <w:r w:rsidRPr="00B57277">
        <w:rPr>
          <w:sz w:val="24"/>
          <w:szCs w:val="24"/>
        </w:rPr>
        <w:t xml:space="preserve"> z siedzibą</w:t>
      </w:r>
      <w:r>
        <w:rPr>
          <w:sz w:val="24"/>
          <w:szCs w:val="24"/>
        </w:rPr>
        <w:t xml:space="preserve">  przy  ulicy Św. Michała 43, 61-119 Poznań</w:t>
      </w:r>
      <w:r w:rsidRPr="00B57277">
        <w:rPr>
          <w:sz w:val="24"/>
          <w:szCs w:val="24"/>
        </w:rPr>
        <w:t xml:space="preserve"> oferując wykonanie przedmiotu zamówienia dla następujących części zamówienia:</w:t>
      </w:r>
    </w:p>
    <w:p w14:paraId="5DB15D5C" w14:textId="77777777" w:rsidR="004F4C0E" w:rsidRPr="00B57277" w:rsidRDefault="004F4C0E" w:rsidP="00E87188">
      <w:pPr>
        <w:pStyle w:val="Tekstpodstawowy"/>
        <w:spacing w:before="2"/>
        <w:ind w:right="700"/>
        <w:rPr>
          <w:sz w:val="24"/>
          <w:szCs w:val="24"/>
        </w:rPr>
      </w:pPr>
    </w:p>
    <w:p w14:paraId="78577A7F" w14:textId="0648F44C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4C0E" w:rsidRPr="002946D3">
        <w:rPr>
          <w:sz w:val="24"/>
          <w:szCs w:val="24"/>
        </w:rPr>
        <w:t>Wyposażenie podstawowe</w:t>
      </w:r>
      <w:r w:rsidR="004F4C0E">
        <w:rPr>
          <w:sz w:val="24"/>
          <w:szCs w:val="24"/>
        </w:rPr>
        <w:t xml:space="preserve">                                                                      -</w:t>
      </w:r>
      <w:r w:rsidR="004F4C0E" w:rsidRPr="002946D3">
        <w:rPr>
          <w:sz w:val="24"/>
          <w:szCs w:val="24"/>
        </w:rPr>
        <w:t xml:space="preserve"> za łączną wartość brutto</w:t>
      </w:r>
      <w:r w:rsidR="004F4C0E">
        <w:rPr>
          <w:sz w:val="24"/>
          <w:szCs w:val="24"/>
        </w:rPr>
        <w:t xml:space="preserve"> 9530,00 zł</w:t>
      </w:r>
    </w:p>
    <w:p w14:paraId="4F033F70" w14:textId="2EF189F4" w:rsidR="004F4C0E" w:rsidRPr="002946D3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4C0E">
        <w:rPr>
          <w:sz w:val="24"/>
          <w:szCs w:val="24"/>
        </w:rPr>
        <w:t>Wykonawca na pozostałe części zamówienia oferty nie złożył.</w:t>
      </w:r>
    </w:p>
    <w:p w14:paraId="4AA59BB4" w14:textId="77777777" w:rsidR="004F4C0E" w:rsidRDefault="004F4C0E" w:rsidP="00E87188">
      <w:pPr>
        <w:pStyle w:val="Tekstpodstawowy"/>
        <w:spacing w:line="242" w:lineRule="auto"/>
        <w:ind w:right="700"/>
        <w:rPr>
          <w:sz w:val="24"/>
          <w:szCs w:val="24"/>
        </w:rPr>
      </w:pPr>
    </w:p>
    <w:p w14:paraId="4E53376F" w14:textId="77777777" w:rsidR="004F4C0E" w:rsidRPr="002946D3" w:rsidRDefault="004F4C0E" w:rsidP="00E87188">
      <w:pPr>
        <w:pStyle w:val="Tekstpodstawowy"/>
        <w:spacing w:line="242" w:lineRule="auto"/>
        <w:ind w:right="700"/>
        <w:rPr>
          <w:sz w:val="24"/>
          <w:szCs w:val="24"/>
        </w:rPr>
      </w:pPr>
    </w:p>
    <w:p w14:paraId="69827E81" w14:textId="77777777" w:rsidR="00167B98" w:rsidRPr="00B57277" w:rsidRDefault="002946D3" w:rsidP="00E87188">
      <w:pPr>
        <w:pStyle w:val="Tekstpodstawowy"/>
        <w:spacing w:line="244" w:lineRule="auto"/>
        <w:ind w:left="167" w:right="700"/>
        <w:rPr>
          <w:sz w:val="24"/>
          <w:szCs w:val="24"/>
        </w:rPr>
      </w:pPr>
      <w:r w:rsidRPr="004F4C0E">
        <w:rPr>
          <w:b/>
          <w:sz w:val="24"/>
          <w:szCs w:val="24"/>
          <w:u w:val="single"/>
        </w:rPr>
        <w:t>Oferta n</w:t>
      </w:r>
      <w:r w:rsidR="004F4C0E" w:rsidRPr="004F4C0E">
        <w:rPr>
          <w:b/>
          <w:sz w:val="24"/>
          <w:szCs w:val="24"/>
          <w:u w:val="single"/>
        </w:rPr>
        <w:t>r 2</w:t>
      </w:r>
      <w:r w:rsidR="007E58AE" w:rsidRPr="00B57277">
        <w:rPr>
          <w:sz w:val="24"/>
          <w:szCs w:val="24"/>
        </w:rPr>
        <w:t xml:space="preserve"> </w:t>
      </w:r>
      <w:r w:rsidR="007E58AE" w:rsidRPr="00B57277">
        <w:rPr>
          <w:color w:val="5B3F2A"/>
          <w:w w:val="90"/>
          <w:sz w:val="24"/>
          <w:szCs w:val="24"/>
        </w:rPr>
        <w:t xml:space="preserve">— </w:t>
      </w:r>
      <w:r w:rsidR="00B57277" w:rsidRPr="00B57277">
        <w:rPr>
          <w:sz w:val="24"/>
          <w:szCs w:val="24"/>
        </w:rPr>
        <w:t xml:space="preserve">została złożona przez Moje </w:t>
      </w:r>
      <w:proofErr w:type="spellStart"/>
      <w:r w:rsidR="00B57277" w:rsidRPr="00B57277">
        <w:rPr>
          <w:sz w:val="24"/>
          <w:szCs w:val="24"/>
        </w:rPr>
        <w:t>Bambino</w:t>
      </w:r>
      <w:proofErr w:type="spellEnd"/>
      <w:r w:rsidR="00B57277" w:rsidRPr="00B57277">
        <w:rPr>
          <w:sz w:val="24"/>
          <w:szCs w:val="24"/>
        </w:rPr>
        <w:t xml:space="preserve"> Sp. z o.o.</w:t>
      </w:r>
      <w:r w:rsidR="00B57277">
        <w:rPr>
          <w:sz w:val="24"/>
          <w:szCs w:val="24"/>
        </w:rPr>
        <w:t xml:space="preserve"> Sp.k.</w:t>
      </w:r>
      <w:r w:rsidR="007E58AE" w:rsidRPr="00B57277">
        <w:rPr>
          <w:sz w:val="24"/>
          <w:szCs w:val="24"/>
        </w:rPr>
        <w:t xml:space="preserve"> z siedzi</w:t>
      </w:r>
      <w:r w:rsidR="00B57277" w:rsidRPr="00B57277">
        <w:rPr>
          <w:sz w:val="24"/>
          <w:szCs w:val="24"/>
        </w:rPr>
        <w:t xml:space="preserve">bą  przy  ulicy Granicznej 46, 93-428 Łódź </w:t>
      </w:r>
      <w:r w:rsidR="007E58AE" w:rsidRPr="00B57277">
        <w:rPr>
          <w:sz w:val="24"/>
          <w:szCs w:val="24"/>
        </w:rPr>
        <w:t>of</w:t>
      </w:r>
      <w:r w:rsidR="00B57277" w:rsidRPr="00B57277">
        <w:rPr>
          <w:sz w:val="24"/>
          <w:szCs w:val="24"/>
        </w:rPr>
        <w:t>erując wykonanie przedmiotu zamó</w:t>
      </w:r>
      <w:r w:rsidR="007E58AE" w:rsidRPr="00B57277">
        <w:rPr>
          <w:sz w:val="24"/>
          <w:szCs w:val="24"/>
        </w:rPr>
        <w:t xml:space="preserve">wienia </w:t>
      </w:r>
      <w:r w:rsidR="00B57277" w:rsidRPr="00B57277">
        <w:rPr>
          <w:sz w:val="24"/>
          <w:szCs w:val="24"/>
        </w:rPr>
        <w:t>dla następujących części zamówienia:</w:t>
      </w:r>
    </w:p>
    <w:p w14:paraId="4E3C0B41" w14:textId="77777777" w:rsidR="00167B98" w:rsidRPr="00B57277" w:rsidRDefault="00167B98" w:rsidP="00E87188">
      <w:pPr>
        <w:pStyle w:val="Tekstpodstawowy"/>
        <w:spacing w:before="2"/>
        <w:ind w:right="700"/>
        <w:rPr>
          <w:sz w:val="24"/>
          <w:szCs w:val="24"/>
        </w:rPr>
      </w:pPr>
    </w:p>
    <w:p w14:paraId="7088A822" w14:textId="4E4E21D3" w:rsidR="002946D3" w:rsidRPr="002946D3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7277" w:rsidRPr="002946D3">
        <w:rPr>
          <w:sz w:val="24"/>
          <w:szCs w:val="24"/>
        </w:rPr>
        <w:t>Wyposażenie podstawowe</w:t>
      </w:r>
      <w:r w:rsidR="002946D3">
        <w:rPr>
          <w:sz w:val="24"/>
          <w:szCs w:val="24"/>
        </w:rPr>
        <w:t xml:space="preserve">                                                                     -</w:t>
      </w:r>
      <w:r w:rsidR="007E58AE" w:rsidRPr="002946D3">
        <w:rPr>
          <w:sz w:val="24"/>
          <w:szCs w:val="24"/>
        </w:rPr>
        <w:t xml:space="preserve"> za</w:t>
      </w:r>
      <w:r w:rsidR="002946D3" w:rsidRPr="002946D3">
        <w:rPr>
          <w:sz w:val="24"/>
          <w:szCs w:val="24"/>
        </w:rPr>
        <w:t xml:space="preserve"> łączną wartość brutto 18414,41</w:t>
      </w:r>
      <w:r w:rsidR="004F4C0E">
        <w:rPr>
          <w:sz w:val="24"/>
          <w:szCs w:val="24"/>
        </w:rPr>
        <w:t xml:space="preserve"> zł</w:t>
      </w:r>
    </w:p>
    <w:p w14:paraId="45A7134B" w14:textId="60588B94" w:rsidR="002946D3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46D3" w:rsidRPr="002946D3">
        <w:rPr>
          <w:sz w:val="24"/>
          <w:szCs w:val="24"/>
        </w:rPr>
        <w:t xml:space="preserve">Specjalistyczne urządzenia i narzędzia, materiały edukacyjne </w:t>
      </w:r>
    </w:p>
    <w:p w14:paraId="359BF04D" w14:textId="634AF722" w:rsidR="00167B98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46D3" w:rsidRPr="002946D3">
        <w:rPr>
          <w:sz w:val="24"/>
          <w:szCs w:val="24"/>
        </w:rPr>
        <w:t xml:space="preserve">oraz oprogramowanie, w tym z zakresu robotyki i mikroelektroniki </w:t>
      </w:r>
      <w:r w:rsidR="004F4C0E">
        <w:rPr>
          <w:sz w:val="24"/>
          <w:szCs w:val="24"/>
        </w:rPr>
        <w:t xml:space="preserve">   -</w:t>
      </w:r>
      <w:r w:rsidR="002946D3" w:rsidRPr="002946D3">
        <w:rPr>
          <w:sz w:val="24"/>
          <w:szCs w:val="24"/>
        </w:rPr>
        <w:t xml:space="preserve"> za łączną wartość brutto </w:t>
      </w:r>
      <w:r w:rsidR="002946D3">
        <w:rPr>
          <w:sz w:val="24"/>
          <w:szCs w:val="24"/>
        </w:rPr>
        <w:t>34358,66</w:t>
      </w:r>
      <w:r w:rsidR="004F4C0E">
        <w:rPr>
          <w:sz w:val="24"/>
          <w:szCs w:val="24"/>
        </w:rPr>
        <w:t xml:space="preserve"> zł</w:t>
      </w:r>
    </w:p>
    <w:p w14:paraId="3A5E7B76" w14:textId="3553D917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46D3">
        <w:rPr>
          <w:sz w:val="24"/>
          <w:szCs w:val="24"/>
        </w:rPr>
        <w:t xml:space="preserve">Wyposażenie stanowisk do pracy narzędziowej/technicznej, </w:t>
      </w:r>
    </w:p>
    <w:p w14:paraId="55B32E44" w14:textId="06192672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46D3">
        <w:rPr>
          <w:sz w:val="24"/>
          <w:szCs w:val="24"/>
        </w:rPr>
        <w:t xml:space="preserve">narzędzia do obróbki drewna i metalu, sprzęt gospodarstwa domowe, </w:t>
      </w:r>
    </w:p>
    <w:p w14:paraId="5602BCB8" w14:textId="16F8E96F" w:rsidR="002946D3" w:rsidRPr="002946D3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46D3">
        <w:rPr>
          <w:sz w:val="24"/>
          <w:szCs w:val="24"/>
        </w:rPr>
        <w:t xml:space="preserve">pomoce projektowe oraz środki ochrony indywidualnej </w:t>
      </w:r>
      <w:r w:rsidR="004F4C0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4F4C0E">
        <w:rPr>
          <w:sz w:val="24"/>
          <w:szCs w:val="24"/>
        </w:rPr>
        <w:t xml:space="preserve">  -</w:t>
      </w:r>
      <w:r w:rsidR="002946D3">
        <w:rPr>
          <w:sz w:val="24"/>
          <w:szCs w:val="24"/>
        </w:rPr>
        <w:t xml:space="preserve"> za łączną kwotę brutto 12842,65</w:t>
      </w:r>
      <w:r w:rsidR="004F4C0E">
        <w:rPr>
          <w:sz w:val="24"/>
          <w:szCs w:val="24"/>
        </w:rPr>
        <w:t xml:space="preserve"> zł</w:t>
      </w:r>
    </w:p>
    <w:p w14:paraId="420ECCC4" w14:textId="77777777" w:rsidR="00167B98" w:rsidRPr="002946D3" w:rsidRDefault="00167B98" w:rsidP="00E87188">
      <w:pPr>
        <w:pStyle w:val="Tekstpodstawowy"/>
        <w:spacing w:line="242" w:lineRule="auto"/>
        <w:ind w:right="700"/>
        <w:rPr>
          <w:sz w:val="24"/>
          <w:szCs w:val="24"/>
        </w:rPr>
      </w:pPr>
    </w:p>
    <w:p w14:paraId="4CD24096" w14:textId="77777777" w:rsidR="00167B98" w:rsidRDefault="00167B98" w:rsidP="00E87188">
      <w:pPr>
        <w:pStyle w:val="Tekstpodstawowy"/>
        <w:spacing w:before="9"/>
        <w:ind w:right="700"/>
        <w:rPr>
          <w:sz w:val="29"/>
        </w:rPr>
      </w:pPr>
    </w:p>
    <w:p w14:paraId="39049BFA" w14:textId="31E5D52A" w:rsidR="004F4C0E" w:rsidRPr="00B57277" w:rsidRDefault="004F4C0E" w:rsidP="00E87188">
      <w:pPr>
        <w:pStyle w:val="Tekstpodstawowy"/>
        <w:spacing w:line="244" w:lineRule="auto"/>
        <w:ind w:left="167" w:right="700"/>
        <w:rPr>
          <w:sz w:val="24"/>
          <w:szCs w:val="24"/>
        </w:rPr>
      </w:pPr>
      <w:r w:rsidRPr="004F4C0E">
        <w:rPr>
          <w:b/>
          <w:sz w:val="24"/>
          <w:szCs w:val="24"/>
          <w:u w:val="single"/>
        </w:rPr>
        <w:t>Oferta nr 3</w:t>
      </w:r>
      <w:r w:rsidRPr="00B57277">
        <w:rPr>
          <w:sz w:val="24"/>
          <w:szCs w:val="24"/>
        </w:rPr>
        <w:t xml:space="preserve"> </w:t>
      </w:r>
      <w:r w:rsidRPr="00B57277">
        <w:rPr>
          <w:color w:val="5B3F2A"/>
          <w:w w:val="90"/>
          <w:sz w:val="24"/>
          <w:szCs w:val="24"/>
        </w:rPr>
        <w:t xml:space="preserve">— </w:t>
      </w:r>
      <w:r w:rsidRPr="00B57277">
        <w:rPr>
          <w:sz w:val="24"/>
          <w:szCs w:val="24"/>
        </w:rPr>
        <w:t>została złożo</w:t>
      </w:r>
      <w:r>
        <w:rPr>
          <w:sz w:val="24"/>
          <w:szCs w:val="24"/>
        </w:rPr>
        <w:t>na przez METALZBYT-HURT Sp. z o.o.</w:t>
      </w:r>
      <w:r w:rsidRPr="00B57277">
        <w:rPr>
          <w:sz w:val="24"/>
          <w:szCs w:val="24"/>
        </w:rPr>
        <w:t xml:space="preserve"> z siedzibą</w:t>
      </w:r>
      <w:r w:rsidR="001360D1">
        <w:rPr>
          <w:sz w:val="24"/>
          <w:szCs w:val="24"/>
        </w:rPr>
        <w:t xml:space="preserve">  przy </w:t>
      </w:r>
      <w:r>
        <w:rPr>
          <w:sz w:val="24"/>
          <w:szCs w:val="24"/>
        </w:rPr>
        <w:t xml:space="preserve">ulicy </w:t>
      </w:r>
      <w:r w:rsidR="00194F21">
        <w:rPr>
          <w:sz w:val="24"/>
          <w:szCs w:val="24"/>
        </w:rPr>
        <w:br/>
      </w:r>
      <w:r>
        <w:rPr>
          <w:sz w:val="24"/>
          <w:szCs w:val="24"/>
        </w:rPr>
        <w:t>Bardowskiego 2, 43-300 Bielsko-Biała</w:t>
      </w:r>
      <w:r w:rsidRPr="00B57277">
        <w:rPr>
          <w:sz w:val="24"/>
          <w:szCs w:val="24"/>
        </w:rPr>
        <w:t xml:space="preserve"> oferując wykonanie przedmiotu zamówienia dla następujących części zamówienia:</w:t>
      </w:r>
    </w:p>
    <w:p w14:paraId="00E0855D" w14:textId="77777777" w:rsidR="004F4C0E" w:rsidRPr="00B57277" w:rsidRDefault="004F4C0E" w:rsidP="00E87188">
      <w:pPr>
        <w:pStyle w:val="Tekstpodstawowy"/>
        <w:spacing w:before="2"/>
        <w:ind w:right="700"/>
        <w:rPr>
          <w:sz w:val="24"/>
          <w:szCs w:val="24"/>
        </w:rPr>
      </w:pPr>
    </w:p>
    <w:p w14:paraId="4068F576" w14:textId="1F15A821" w:rsidR="004F4C0E" w:rsidRPr="002946D3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 w:rsidRPr="002946D3">
        <w:rPr>
          <w:sz w:val="24"/>
          <w:szCs w:val="24"/>
        </w:rPr>
        <w:t>Wyposażenie podstawowe</w:t>
      </w:r>
      <w:r w:rsidR="004F4C0E">
        <w:rPr>
          <w:sz w:val="24"/>
          <w:szCs w:val="24"/>
        </w:rPr>
        <w:t xml:space="preserve">                                                                     -</w:t>
      </w:r>
      <w:r w:rsidR="004F4C0E" w:rsidRPr="002946D3">
        <w:rPr>
          <w:sz w:val="24"/>
          <w:szCs w:val="24"/>
        </w:rPr>
        <w:t xml:space="preserve"> za łączną wartość brutto</w:t>
      </w:r>
      <w:r w:rsidR="004F4C0E">
        <w:rPr>
          <w:sz w:val="24"/>
          <w:szCs w:val="24"/>
        </w:rPr>
        <w:t xml:space="preserve"> 38540,00 zł</w:t>
      </w:r>
    </w:p>
    <w:p w14:paraId="159D7DF2" w14:textId="4F24FC56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 w:rsidRPr="002946D3">
        <w:rPr>
          <w:sz w:val="24"/>
          <w:szCs w:val="24"/>
        </w:rPr>
        <w:t xml:space="preserve">Specjalistyczne urządzenia i narzędzia, materiały edukacyjne </w:t>
      </w:r>
    </w:p>
    <w:p w14:paraId="55F57631" w14:textId="3E1FBEB0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 w:rsidRPr="002946D3">
        <w:rPr>
          <w:sz w:val="24"/>
          <w:szCs w:val="24"/>
        </w:rPr>
        <w:t xml:space="preserve">oraz oprogramowanie, w tym z zakresu robotyki i mikroelektroniki </w:t>
      </w:r>
      <w:r w:rsidR="004F4C0E">
        <w:rPr>
          <w:sz w:val="24"/>
          <w:szCs w:val="24"/>
        </w:rPr>
        <w:t xml:space="preserve">   -</w:t>
      </w:r>
      <w:r w:rsidR="004F4C0E" w:rsidRPr="002946D3">
        <w:rPr>
          <w:sz w:val="24"/>
          <w:szCs w:val="24"/>
        </w:rPr>
        <w:t xml:space="preserve"> za łączną wartość brutto </w:t>
      </w:r>
      <w:r w:rsidR="004F4C0E">
        <w:rPr>
          <w:sz w:val="24"/>
          <w:szCs w:val="24"/>
        </w:rPr>
        <w:t>58604,27 zł</w:t>
      </w:r>
    </w:p>
    <w:p w14:paraId="44C4285E" w14:textId="3F8ECF72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>
        <w:rPr>
          <w:sz w:val="24"/>
          <w:szCs w:val="24"/>
        </w:rPr>
        <w:t xml:space="preserve">Wyposażenie stanowisk do pracy narzędziowej/technicznej, </w:t>
      </w:r>
    </w:p>
    <w:p w14:paraId="344D6D93" w14:textId="2B27E306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>
        <w:rPr>
          <w:sz w:val="24"/>
          <w:szCs w:val="24"/>
        </w:rPr>
        <w:t xml:space="preserve">narzędzia do obróbki drewna i metalu, sprzęt gospodarstwa domowe, </w:t>
      </w:r>
    </w:p>
    <w:p w14:paraId="19716890" w14:textId="27CE5685" w:rsidR="004F4C0E" w:rsidRPr="002946D3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>
        <w:rPr>
          <w:sz w:val="24"/>
          <w:szCs w:val="24"/>
        </w:rPr>
        <w:t xml:space="preserve">pomoce projektowe oraz środki ochrony indywidualnej            </w:t>
      </w:r>
      <w:r w:rsidR="00E87188">
        <w:rPr>
          <w:sz w:val="24"/>
          <w:szCs w:val="24"/>
        </w:rPr>
        <w:t xml:space="preserve"> </w:t>
      </w:r>
      <w:r w:rsidR="004F4C0E">
        <w:rPr>
          <w:sz w:val="24"/>
          <w:szCs w:val="24"/>
        </w:rPr>
        <w:t xml:space="preserve">          - za </w:t>
      </w:r>
      <w:r w:rsidR="00627F64">
        <w:rPr>
          <w:sz w:val="24"/>
          <w:szCs w:val="24"/>
        </w:rPr>
        <w:t>łączną wartość</w:t>
      </w:r>
      <w:r w:rsidR="004F4C0E">
        <w:rPr>
          <w:sz w:val="24"/>
          <w:szCs w:val="24"/>
        </w:rPr>
        <w:t xml:space="preserve"> brutto 34354,70 zł</w:t>
      </w:r>
    </w:p>
    <w:p w14:paraId="570DFA7B" w14:textId="18FE3624" w:rsidR="004F4C0E" w:rsidRPr="00B57277" w:rsidRDefault="004F4C0E" w:rsidP="00E87188">
      <w:pPr>
        <w:pStyle w:val="Tekstpodstawowy"/>
        <w:spacing w:line="244" w:lineRule="auto"/>
        <w:ind w:left="167" w:right="700"/>
        <w:rPr>
          <w:sz w:val="24"/>
          <w:szCs w:val="24"/>
        </w:rPr>
      </w:pPr>
      <w:r w:rsidRPr="004F4C0E">
        <w:rPr>
          <w:b/>
          <w:sz w:val="24"/>
          <w:szCs w:val="24"/>
          <w:u w:val="single"/>
        </w:rPr>
        <w:lastRenderedPageBreak/>
        <w:t>Oferta n</w:t>
      </w:r>
      <w:r>
        <w:rPr>
          <w:b/>
          <w:sz w:val="24"/>
          <w:szCs w:val="24"/>
          <w:u w:val="single"/>
        </w:rPr>
        <w:t>r 4</w:t>
      </w:r>
      <w:r w:rsidRPr="00B57277">
        <w:rPr>
          <w:sz w:val="24"/>
          <w:szCs w:val="24"/>
        </w:rPr>
        <w:t xml:space="preserve"> </w:t>
      </w:r>
      <w:r w:rsidRPr="00B57277">
        <w:rPr>
          <w:color w:val="5B3F2A"/>
          <w:w w:val="90"/>
          <w:sz w:val="24"/>
          <w:szCs w:val="24"/>
        </w:rPr>
        <w:t xml:space="preserve">— </w:t>
      </w:r>
      <w:r w:rsidRPr="00B57277">
        <w:rPr>
          <w:sz w:val="24"/>
          <w:szCs w:val="24"/>
        </w:rPr>
        <w:t>została złożo</w:t>
      </w:r>
      <w:r>
        <w:rPr>
          <w:sz w:val="24"/>
          <w:szCs w:val="24"/>
        </w:rPr>
        <w:t>na przez SYNAPIA Sp. z o.o</w:t>
      </w:r>
      <w:r w:rsidR="001360D1">
        <w:rPr>
          <w:sz w:val="24"/>
          <w:szCs w:val="24"/>
        </w:rPr>
        <w:t>.</w:t>
      </w:r>
      <w:r w:rsidRPr="00B57277">
        <w:rPr>
          <w:sz w:val="24"/>
          <w:szCs w:val="24"/>
        </w:rPr>
        <w:t xml:space="preserve"> z siedzibą</w:t>
      </w:r>
      <w:r w:rsidR="00AB2159">
        <w:rPr>
          <w:sz w:val="24"/>
          <w:szCs w:val="24"/>
        </w:rPr>
        <w:t xml:space="preserve">  przy  ulicy Nowe Sady 2, </w:t>
      </w:r>
      <w:r w:rsidR="0094771E">
        <w:rPr>
          <w:sz w:val="24"/>
          <w:szCs w:val="24"/>
        </w:rPr>
        <w:t xml:space="preserve"> </w:t>
      </w:r>
      <w:r w:rsidR="0094771E">
        <w:rPr>
          <w:sz w:val="24"/>
          <w:szCs w:val="24"/>
        </w:rPr>
        <w:br/>
      </w:r>
      <w:r w:rsidR="00AB2159">
        <w:rPr>
          <w:sz w:val="24"/>
          <w:szCs w:val="24"/>
        </w:rPr>
        <w:t xml:space="preserve">94-102 </w:t>
      </w:r>
      <w:r w:rsidRPr="00B57277">
        <w:rPr>
          <w:sz w:val="24"/>
          <w:szCs w:val="24"/>
        </w:rPr>
        <w:t>Łódź oferując wykonanie przedmiotu zamówienia dla następujących części zamówienia:</w:t>
      </w:r>
    </w:p>
    <w:p w14:paraId="4E4F33D9" w14:textId="77777777" w:rsidR="004F4C0E" w:rsidRPr="00B57277" w:rsidRDefault="004F4C0E" w:rsidP="00E87188">
      <w:pPr>
        <w:pStyle w:val="Tekstpodstawowy"/>
        <w:spacing w:before="2"/>
        <w:ind w:right="700"/>
        <w:rPr>
          <w:sz w:val="24"/>
          <w:szCs w:val="24"/>
        </w:rPr>
      </w:pPr>
    </w:p>
    <w:p w14:paraId="4F84ECA4" w14:textId="2DD7F275" w:rsidR="004F4C0E" w:rsidRPr="002946D3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 w:rsidRPr="002946D3">
        <w:rPr>
          <w:sz w:val="24"/>
          <w:szCs w:val="24"/>
        </w:rPr>
        <w:t>Wyposażenie podstawowe</w:t>
      </w:r>
      <w:r w:rsidR="004F4C0E">
        <w:rPr>
          <w:sz w:val="24"/>
          <w:szCs w:val="24"/>
        </w:rPr>
        <w:t xml:space="preserve">                                                                     -</w:t>
      </w:r>
      <w:r w:rsidR="004F4C0E" w:rsidRPr="002946D3">
        <w:rPr>
          <w:sz w:val="24"/>
          <w:szCs w:val="24"/>
        </w:rPr>
        <w:t xml:space="preserve"> za łączną wartość brutto</w:t>
      </w:r>
      <w:r w:rsidR="00AB2159">
        <w:rPr>
          <w:sz w:val="24"/>
          <w:szCs w:val="24"/>
        </w:rPr>
        <w:t xml:space="preserve"> 20088,38</w:t>
      </w:r>
      <w:r w:rsidR="004F4C0E">
        <w:rPr>
          <w:sz w:val="24"/>
          <w:szCs w:val="24"/>
        </w:rPr>
        <w:t xml:space="preserve"> zł</w:t>
      </w:r>
    </w:p>
    <w:p w14:paraId="39771D21" w14:textId="6DCA8CF9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 w:rsidRPr="002946D3">
        <w:rPr>
          <w:sz w:val="24"/>
          <w:szCs w:val="24"/>
        </w:rPr>
        <w:t xml:space="preserve">Specjalistyczne urządzenia i narzędzia, materiały edukacyjne </w:t>
      </w:r>
    </w:p>
    <w:p w14:paraId="29A554C1" w14:textId="21B1CF2F" w:rsidR="004F4C0E" w:rsidRDefault="0094771E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C0E" w:rsidRPr="002946D3">
        <w:rPr>
          <w:sz w:val="24"/>
          <w:szCs w:val="24"/>
        </w:rPr>
        <w:t xml:space="preserve">oraz oprogramowanie, w tym z zakresu robotyki i mikroelektroniki </w:t>
      </w:r>
      <w:r w:rsidR="004F4C0E">
        <w:rPr>
          <w:sz w:val="24"/>
          <w:szCs w:val="24"/>
        </w:rPr>
        <w:t xml:space="preserve">   -</w:t>
      </w:r>
      <w:r w:rsidR="004F4C0E" w:rsidRPr="002946D3">
        <w:rPr>
          <w:sz w:val="24"/>
          <w:szCs w:val="24"/>
        </w:rPr>
        <w:t xml:space="preserve"> za łączną wartość brutto </w:t>
      </w:r>
      <w:r w:rsidR="00AB2159">
        <w:rPr>
          <w:sz w:val="24"/>
          <w:szCs w:val="24"/>
        </w:rPr>
        <w:t>45803,79 zł</w:t>
      </w:r>
    </w:p>
    <w:bookmarkEnd w:id="0"/>
    <w:p w14:paraId="182A4170" w14:textId="0D4F049C" w:rsidR="005F14AB" w:rsidRDefault="0094771E" w:rsidP="00E87188">
      <w:pPr>
        <w:pStyle w:val="Tekstpodstawowy"/>
        <w:ind w:right="700"/>
        <w:rPr>
          <w:rFonts w:ascii="Arial"/>
        </w:rPr>
      </w:pPr>
      <w:r>
        <w:rPr>
          <w:sz w:val="24"/>
          <w:szCs w:val="24"/>
        </w:rPr>
        <w:t xml:space="preserve">  </w:t>
      </w:r>
      <w:r w:rsidR="00AB2159">
        <w:rPr>
          <w:sz w:val="24"/>
          <w:szCs w:val="24"/>
        </w:rPr>
        <w:t>Wykonawca na pozostałą część zamówienia oferty nie złożył.</w:t>
      </w:r>
    </w:p>
    <w:p w14:paraId="281D338A" w14:textId="77777777" w:rsidR="005F14AB" w:rsidRDefault="005F14AB" w:rsidP="00E87188">
      <w:pPr>
        <w:pStyle w:val="Tekstpodstawowy"/>
        <w:ind w:right="700"/>
        <w:rPr>
          <w:rFonts w:ascii="Arial"/>
        </w:rPr>
      </w:pPr>
    </w:p>
    <w:p w14:paraId="034F0469" w14:textId="77777777" w:rsidR="005F14AB" w:rsidRDefault="005F14AB" w:rsidP="00E87188">
      <w:pPr>
        <w:pStyle w:val="Tekstpodstawowy"/>
        <w:ind w:right="700"/>
        <w:rPr>
          <w:rFonts w:ascii="Arial"/>
        </w:rPr>
      </w:pPr>
    </w:p>
    <w:p w14:paraId="0968EA5E" w14:textId="77777777" w:rsidR="00AB2159" w:rsidRPr="00B57277" w:rsidRDefault="00AB2159" w:rsidP="00E87188">
      <w:pPr>
        <w:pStyle w:val="Tekstpodstawowy"/>
        <w:spacing w:before="128" w:line="242" w:lineRule="auto"/>
        <w:ind w:left="167" w:right="700" w:firstLine="14"/>
        <w:rPr>
          <w:b/>
          <w:w w:val="98"/>
          <w:sz w:val="24"/>
          <w:szCs w:val="24"/>
        </w:rPr>
      </w:pPr>
      <w:r w:rsidRPr="00B57277">
        <w:rPr>
          <w:b/>
          <w:sz w:val="24"/>
          <w:szCs w:val="24"/>
        </w:rPr>
        <w:t xml:space="preserve">W  </w:t>
      </w:r>
      <w:r w:rsidRPr="00B57277">
        <w:rPr>
          <w:b/>
          <w:w w:val="98"/>
          <w:sz w:val="24"/>
          <w:szCs w:val="24"/>
        </w:rPr>
        <w:t xml:space="preserve">przedmiotowym  zapytaniu  ofertowym  </w:t>
      </w:r>
      <w:r>
        <w:rPr>
          <w:b/>
          <w:w w:val="98"/>
          <w:sz w:val="24"/>
          <w:szCs w:val="24"/>
        </w:rPr>
        <w:t xml:space="preserve">dotyczącym części wyposażenia podstawowego wybrano wykonawcę: </w:t>
      </w:r>
    </w:p>
    <w:p w14:paraId="18F3D0CD" w14:textId="77777777" w:rsidR="00AB2159" w:rsidRPr="00B57277" w:rsidRDefault="00AB2159" w:rsidP="00E87188">
      <w:pPr>
        <w:pStyle w:val="Tekstpodstawowy"/>
        <w:spacing w:before="128" w:line="242" w:lineRule="auto"/>
        <w:ind w:left="167" w:right="700" w:firstLine="14"/>
        <w:rPr>
          <w:b/>
          <w:w w:val="98"/>
          <w:sz w:val="24"/>
          <w:szCs w:val="24"/>
        </w:rPr>
      </w:pPr>
      <w:r>
        <w:rPr>
          <w:sz w:val="24"/>
          <w:szCs w:val="24"/>
        </w:rPr>
        <w:t>SYNAPIA Sp. z o.o</w:t>
      </w:r>
      <w:r w:rsidR="001360D1">
        <w:rPr>
          <w:sz w:val="24"/>
          <w:szCs w:val="24"/>
        </w:rPr>
        <w:t>.</w:t>
      </w:r>
      <w:r w:rsidRPr="00B57277">
        <w:rPr>
          <w:sz w:val="24"/>
          <w:szCs w:val="24"/>
        </w:rPr>
        <w:t xml:space="preserve"> z siedzibą</w:t>
      </w:r>
      <w:r>
        <w:rPr>
          <w:sz w:val="24"/>
          <w:szCs w:val="24"/>
        </w:rPr>
        <w:t xml:space="preserve">  przy  ulicy Nowe Sady 2, 94-102 </w:t>
      </w:r>
      <w:r w:rsidRPr="00B57277">
        <w:rPr>
          <w:sz w:val="24"/>
          <w:szCs w:val="24"/>
        </w:rPr>
        <w:t>Łódź</w:t>
      </w:r>
    </w:p>
    <w:p w14:paraId="5C9DF8DE" w14:textId="77777777" w:rsidR="005F14AB" w:rsidRDefault="005F14AB" w:rsidP="00E87188">
      <w:pPr>
        <w:pStyle w:val="Tekstpodstawowy"/>
        <w:ind w:right="700"/>
        <w:rPr>
          <w:rFonts w:ascii="Arial"/>
        </w:rPr>
      </w:pPr>
    </w:p>
    <w:p w14:paraId="33613447" w14:textId="77777777" w:rsidR="00167B98" w:rsidRPr="00AB2159" w:rsidRDefault="007E58AE" w:rsidP="00E87188">
      <w:pPr>
        <w:spacing w:before="174"/>
        <w:ind w:left="255" w:right="700"/>
        <w:rPr>
          <w:sz w:val="24"/>
          <w:szCs w:val="24"/>
        </w:rPr>
      </w:pPr>
      <w:r w:rsidRPr="00AB2159">
        <w:rPr>
          <w:sz w:val="24"/>
          <w:szCs w:val="24"/>
          <w:u w:val="single" w:color="080C0F"/>
        </w:rPr>
        <w:t>Uzasadnienie dokonanego wyboru:</w:t>
      </w:r>
    </w:p>
    <w:p w14:paraId="331F5EDC" w14:textId="77777777" w:rsidR="00167B98" w:rsidRPr="00AB2159" w:rsidRDefault="00167B98" w:rsidP="00E87188">
      <w:pPr>
        <w:pStyle w:val="Tekstpodstawowy"/>
        <w:spacing w:before="3"/>
        <w:ind w:right="700"/>
        <w:rPr>
          <w:sz w:val="24"/>
          <w:szCs w:val="24"/>
        </w:rPr>
      </w:pPr>
    </w:p>
    <w:p w14:paraId="5586FA4F" w14:textId="77777777" w:rsidR="00167B98" w:rsidRPr="00AB2159" w:rsidRDefault="00AB2159" w:rsidP="00E87188">
      <w:pPr>
        <w:spacing w:before="1" w:line="220" w:lineRule="auto"/>
        <w:ind w:left="527" w:right="700" w:firstLine="4"/>
        <w:rPr>
          <w:sz w:val="24"/>
          <w:szCs w:val="24"/>
        </w:rPr>
      </w:pPr>
      <w:r w:rsidRPr="00AB2159">
        <w:rPr>
          <w:w w:val="105"/>
          <w:position w:val="3"/>
          <w:sz w:val="24"/>
          <w:szCs w:val="24"/>
        </w:rPr>
        <w:t>Oferta spełnia wszystkie wymagania zamawiającego i jest ofertą najkorzystniejszą na podstawie kryteriów oceny ofert.</w:t>
      </w:r>
      <w:r w:rsidRPr="00AB2159">
        <w:rPr>
          <w:sz w:val="24"/>
          <w:szCs w:val="24"/>
        </w:rPr>
        <w:t xml:space="preserve"> </w:t>
      </w:r>
    </w:p>
    <w:p w14:paraId="363D811E" w14:textId="77777777" w:rsidR="00AB2159" w:rsidRDefault="00AB2159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708F1C42" w14:textId="77777777" w:rsidR="001360D1" w:rsidRPr="00AB2159" w:rsidRDefault="001360D1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3D3C114E" w14:textId="77777777" w:rsidR="00167B98" w:rsidRPr="001360D1" w:rsidRDefault="001360D1" w:rsidP="00E87188">
      <w:pPr>
        <w:ind w:left="257" w:right="700"/>
        <w:rPr>
          <w:sz w:val="24"/>
          <w:szCs w:val="24"/>
          <w:u w:val="single"/>
        </w:rPr>
      </w:pPr>
      <w:r w:rsidRPr="001360D1">
        <w:rPr>
          <w:w w:val="110"/>
          <w:sz w:val="24"/>
          <w:szCs w:val="24"/>
        </w:rPr>
        <w:t xml:space="preserve">                                                      </w:t>
      </w:r>
      <w:r w:rsidR="00AB2159" w:rsidRPr="001360D1">
        <w:rPr>
          <w:w w:val="110"/>
          <w:sz w:val="24"/>
          <w:szCs w:val="24"/>
          <w:u w:val="single"/>
        </w:rPr>
        <w:t>Porównanie złożonych ofert</w:t>
      </w:r>
      <w:r w:rsidR="007E58AE" w:rsidRPr="001360D1">
        <w:rPr>
          <w:w w:val="110"/>
          <w:sz w:val="24"/>
          <w:szCs w:val="24"/>
          <w:u w:val="single"/>
        </w:rPr>
        <w:t>:</w:t>
      </w:r>
    </w:p>
    <w:p w14:paraId="4470A498" w14:textId="77777777" w:rsidR="00167B98" w:rsidRPr="001360D1" w:rsidRDefault="00167B98" w:rsidP="00E87188">
      <w:pPr>
        <w:pStyle w:val="Tekstpodstawowy"/>
        <w:ind w:right="700"/>
        <w:rPr>
          <w:sz w:val="24"/>
          <w:szCs w:val="24"/>
          <w:u w:val="single"/>
        </w:rPr>
      </w:pPr>
    </w:p>
    <w:p w14:paraId="30672B18" w14:textId="77777777" w:rsidR="00167B98" w:rsidRDefault="00167B98" w:rsidP="00E87188">
      <w:pPr>
        <w:pStyle w:val="Tekstpodstawowy"/>
        <w:ind w:right="700"/>
      </w:pPr>
    </w:p>
    <w:p w14:paraId="00ED0353" w14:textId="77777777" w:rsidR="00167B98" w:rsidRDefault="00167B98" w:rsidP="00E87188">
      <w:pPr>
        <w:pStyle w:val="Tekstpodstawowy"/>
        <w:spacing w:before="10"/>
        <w:ind w:right="700"/>
        <w:rPr>
          <w:sz w:val="14"/>
        </w:rPr>
      </w:pPr>
    </w:p>
    <w:tbl>
      <w:tblPr>
        <w:tblStyle w:val="TableNormal"/>
        <w:tblW w:w="9498" w:type="dxa"/>
        <w:tblInd w:w="559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2126"/>
        <w:gridCol w:w="1843"/>
      </w:tblGrid>
      <w:tr w:rsidR="001360D1" w14:paraId="605B5E56" w14:textId="77777777" w:rsidTr="0094771E">
        <w:trPr>
          <w:trHeight w:val="1517"/>
        </w:trPr>
        <w:tc>
          <w:tcPr>
            <w:tcW w:w="1560" w:type="dxa"/>
          </w:tcPr>
          <w:p w14:paraId="1FA54532" w14:textId="77777777" w:rsidR="001360D1" w:rsidRPr="00AB2159" w:rsidRDefault="001360D1" w:rsidP="00E87188">
            <w:pPr>
              <w:pStyle w:val="TableParagraph"/>
              <w:ind w:right="700"/>
              <w:rPr>
                <w:rFonts w:ascii="Times New Roman" w:hAnsi="Times New Roman" w:cs="Times New Roman"/>
              </w:rPr>
            </w:pPr>
          </w:p>
          <w:p w14:paraId="225C51EE" w14:textId="77777777" w:rsidR="001360D1" w:rsidRPr="00AB2159" w:rsidRDefault="001360D1" w:rsidP="00E87188">
            <w:pPr>
              <w:pStyle w:val="TableParagraph"/>
              <w:ind w:right="700"/>
              <w:rPr>
                <w:rFonts w:ascii="Times New Roman" w:hAnsi="Times New Roman" w:cs="Times New Roman"/>
              </w:rPr>
            </w:pPr>
          </w:p>
          <w:p w14:paraId="4ABFD05E" w14:textId="77777777" w:rsidR="001360D1" w:rsidRPr="00AB2159" w:rsidRDefault="001360D1" w:rsidP="00E87188">
            <w:pPr>
              <w:pStyle w:val="TableParagraph"/>
              <w:spacing w:before="11"/>
              <w:ind w:right="7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9917C" w14:textId="77777777" w:rsidR="001360D1" w:rsidRPr="00AB2159" w:rsidRDefault="001360D1" w:rsidP="00E87188">
            <w:pPr>
              <w:pStyle w:val="TableParagraph"/>
              <w:ind w:left="257"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733F106B" w14:textId="77777777" w:rsidR="001360D1" w:rsidRPr="00AB2159" w:rsidRDefault="001360D1" w:rsidP="00E87188">
            <w:pPr>
              <w:pStyle w:val="TableParagraph"/>
              <w:spacing w:before="45"/>
              <w:ind w:left="283" w:right="700"/>
              <w:rPr>
                <w:rFonts w:ascii="Times New Roman" w:hAnsi="Times New Roman" w:cs="Times New Roman"/>
              </w:rPr>
            </w:pPr>
            <w:r w:rsidRPr="00AB2159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3969" w:type="dxa"/>
          </w:tcPr>
          <w:p w14:paraId="5565D8EC" w14:textId="77777777" w:rsidR="001360D1" w:rsidRPr="00AB2159" w:rsidRDefault="001360D1" w:rsidP="00E87188">
            <w:pPr>
              <w:pStyle w:val="TableParagraph"/>
              <w:ind w:right="700"/>
              <w:rPr>
                <w:rFonts w:ascii="Times New Roman" w:hAnsi="Times New Roman" w:cs="Times New Roman"/>
                <w:sz w:val="20"/>
              </w:rPr>
            </w:pPr>
          </w:p>
          <w:p w14:paraId="3F3FBFE8" w14:textId="77777777" w:rsidR="001360D1" w:rsidRPr="00AB2159" w:rsidRDefault="001360D1" w:rsidP="00E87188">
            <w:pPr>
              <w:pStyle w:val="TableParagraph"/>
              <w:ind w:right="700"/>
              <w:rPr>
                <w:rFonts w:ascii="Times New Roman" w:hAnsi="Times New Roman" w:cs="Times New Roman"/>
                <w:sz w:val="20"/>
              </w:rPr>
            </w:pPr>
          </w:p>
          <w:p w14:paraId="0BB20FE2" w14:textId="77777777" w:rsidR="001360D1" w:rsidRPr="00AB2159" w:rsidRDefault="001360D1" w:rsidP="00E87188">
            <w:pPr>
              <w:pStyle w:val="TableParagraph"/>
              <w:spacing w:before="10"/>
              <w:ind w:right="700"/>
              <w:rPr>
                <w:rFonts w:ascii="Times New Roman" w:hAnsi="Times New Roman" w:cs="Times New Roman"/>
                <w:sz w:val="25"/>
              </w:rPr>
            </w:pPr>
          </w:p>
          <w:p w14:paraId="49181A75" w14:textId="77777777" w:rsidR="001360D1" w:rsidRPr="00AB2159" w:rsidRDefault="001360D1" w:rsidP="00E87188">
            <w:pPr>
              <w:pStyle w:val="TableParagraph"/>
              <w:ind w:left="1360" w:righ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</w:tcPr>
          <w:p w14:paraId="3CBBCDAD" w14:textId="77777777" w:rsidR="001360D1" w:rsidRPr="00AB2159" w:rsidRDefault="001360D1" w:rsidP="00E87188">
            <w:pPr>
              <w:pStyle w:val="TableParagraph"/>
              <w:spacing w:line="225" w:lineRule="auto"/>
              <w:ind w:left="281" w:right="70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0BCE3127" w14:textId="77777777" w:rsidR="001360D1" w:rsidRPr="00AB2159" w:rsidRDefault="001360D1" w:rsidP="0094771E">
            <w:pPr>
              <w:pStyle w:val="TableParagraph"/>
              <w:spacing w:line="225" w:lineRule="auto"/>
              <w:ind w:left="281" w:right="282"/>
              <w:rPr>
                <w:rFonts w:ascii="Times New Roman" w:hAnsi="Times New Roman" w:cs="Times New Roman"/>
                <w:sz w:val="18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Ilość punktów z kryterium CENA zamówienia podstawowego</w:t>
            </w:r>
          </w:p>
        </w:tc>
        <w:tc>
          <w:tcPr>
            <w:tcW w:w="1843" w:type="dxa"/>
          </w:tcPr>
          <w:p w14:paraId="00406DB4" w14:textId="77777777" w:rsidR="001360D1" w:rsidRPr="00AB2159" w:rsidRDefault="001360D1" w:rsidP="00E87188">
            <w:pPr>
              <w:pStyle w:val="TableParagraph"/>
              <w:spacing w:line="225" w:lineRule="auto"/>
              <w:ind w:left="281" w:right="70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42BD3F46" w14:textId="77777777" w:rsidR="001360D1" w:rsidRPr="00AB2159" w:rsidRDefault="001360D1" w:rsidP="0094771E">
            <w:pPr>
              <w:pStyle w:val="TableParagraph"/>
              <w:spacing w:line="225" w:lineRule="auto"/>
              <w:ind w:left="281" w:right="275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713132B3" w14:textId="77777777" w:rsidR="001360D1" w:rsidRPr="00AB2159" w:rsidRDefault="001360D1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Punktacja</w:t>
            </w:r>
          </w:p>
          <w:p w14:paraId="0772F631" w14:textId="77777777" w:rsidR="001360D1" w:rsidRPr="00AB2159" w:rsidRDefault="001360D1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sz w:val="18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łącznie</w:t>
            </w:r>
          </w:p>
        </w:tc>
      </w:tr>
      <w:tr w:rsidR="001360D1" w14:paraId="467E90B2" w14:textId="77777777" w:rsidTr="0094771E">
        <w:trPr>
          <w:trHeight w:val="801"/>
        </w:trPr>
        <w:tc>
          <w:tcPr>
            <w:tcW w:w="1560" w:type="dxa"/>
          </w:tcPr>
          <w:p w14:paraId="2C3EED59" w14:textId="77777777" w:rsidR="001360D1" w:rsidRPr="001360D1" w:rsidRDefault="001360D1" w:rsidP="00E87188">
            <w:pPr>
              <w:pStyle w:val="TableParagraph"/>
              <w:spacing w:before="7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3C96" w14:textId="77777777" w:rsidR="001360D1" w:rsidRPr="001360D1" w:rsidRDefault="001360D1" w:rsidP="00E87188">
            <w:pPr>
              <w:pStyle w:val="TableParagraph"/>
              <w:ind w:left="43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A350462" w14:textId="77777777" w:rsidR="001360D1" w:rsidRPr="00AB2159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159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AB2159">
              <w:rPr>
                <w:rFonts w:ascii="Times New Roman" w:hAnsi="Times New Roman" w:cs="Times New Roman"/>
                <w:sz w:val="24"/>
                <w:szCs w:val="24"/>
              </w:rPr>
              <w:t xml:space="preserve"> System Sp. z o.o.</w:t>
            </w:r>
          </w:p>
          <w:p w14:paraId="3EF5FECA" w14:textId="77777777" w:rsidR="001360D1" w:rsidRPr="00AB2159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B215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159">
              <w:rPr>
                <w:rFonts w:ascii="Times New Roman" w:hAnsi="Times New Roman" w:cs="Times New Roman"/>
                <w:sz w:val="24"/>
                <w:szCs w:val="24"/>
              </w:rPr>
              <w:t xml:space="preserve">Św. Michała 43 </w:t>
            </w:r>
          </w:p>
          <w:p w14:paraId="7E3C6764" w14:textId="77777777" w:rsidR="001360D1" w:rsidRPr="001360D1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B2159">
              <w:rPr>
                <w:rFonts w:ascii="Times New Roman" w:hAnsi="Times New Roman" w:cs="Times New Roman"/>
                <w:sz w:val="24"/>
                <w:szCs w:val="24"/>
              </w:rPr>
              <w:t>61-119 Poznań</w:t>
            </w:r>
          </w:p>
        </w:tc>
        <w:tc>
          <w:tcPr>
            <w:tcW w:w="3969" w:type="dxa"/>
            <w:gridSpan w:val="2"/>
          </w:tcPr>
          <w:p w14:paraId="6E5769A0" w14:textId="77777777" w:rsidR="001360D1" w:rsidRDefault="001360D1" w:rsidP="00E87188">
            <w:pPr>
              <w:pStyle w:val="TableParagraph"/>
              <w:ind w:right="700"/>
              <w:jc w:val="right"/>
              <w:rPr>
                <w:rFonts w:ascii="Times New Roman" w:hAnsi="Times New Roman" w:cs="Times New Roman"/>
                <w:w w:val="95"/>
                <w:sz w:val="19"/>
              </w:rPr>
            </w:pPr>
          </w:p>
          <w:p w14:paraId="2A7C1A89" w14:textId="77777777" w:rsidR="00220567" w:rsidRDefault="00220567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w w:val="95"/>
                <w:sz w:val="19"/>
              </w:rPr>
            </w:pPr>
            <w:r>
              <w:rPr>
                <w:rFonts w:ascii="Times New Roman" w:hAnsi="Times New Roman" w:cs="Times New Roman"/>
                <w:w w:val="95"/>
                <w:sz w:val="19"/>
              </w:rPr>
              <w:t xml:space="preserve"> </w:t>
            </w:r>
            <w:r w:rsidR="001360D1" w:rsidRPr="00AB2159">
              <w:rPr>
                <w:rFonts w:ascii="Times New Roman" w:hAnsi="Times New Roman" w:cs="Times New Roman"/>
                <w:w w:val="95"/>
                <w:sz w:val="19"/>
              </w:rPr>
              <w:t>Oferta odrzucona nie podlega</w:t>
            </w:r>
          </w:p>
          <w:p w14:paraId="7612B389" w14:textId="77777777" w:rsidR="001360D1" w:rsidRPr="00AB2159" w:rsidRDefault="001360D1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sz w:val="19"/>
              </w:rPr>
            </w:pPr>
            <w:r w:rsidRPr="00AB2159">
              <w:rPr>
                <w:rFonts w:ascii="Times New Roman" w:hAnsi="Times New Roman" w:cs="Times New Roman"/>
                <w:w w:val="95"/>
                <w:sz w:val="19"/>
              </w:rPr>
              <w:t xml:space="preserve"> ocenie </w:t>
            </w:r>
            <w:r w:rsidRPr="00AB2159">
              <w:rPr>
                <w:rFonts w:ascii="Times New Roman" w:hAnsi="Times New Roman" w:cs="Times New Roman"/>
                <w:sz w:val="19"/>
              </w:rPr>
              <w:t>punktowej.</w:t>
            </w:r>
          </w:p>
        </w:tc>
      </w:tr>
      <w:tr w:rsidR="001360D1" w14:paraId="655379A5" w14:textId="77777777" w:rsidTr="0094771E">
        <w:trPr>
          <w:trHeight w:val="874"/>
        </w:trPr>
        <w:tc>
          <w:tcPr>
            <w:tcW w:w="1560" w:type="dxa"/>
          </w:tcPr>
          <w:p w14:paraId="0081D54F" w14:textId="77777777" w:rsidR="001360D1" w:rsidRPr="001360D1" w:rsidRDefault="001360D1" w:rsidP="00E87188">
            <w:pPr>
              <w:pStyle w:val="TableParagraph"/>
              <w:spacing w:before="7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E69C" w14:textId="77777777" w:rsidR="001360D1" w:rsidRPr="001360D1" w:rsidRDefault="001360D1" w:rsidP="00E87188">
            <w:pPr>
              <w:pStyle w:val="TableParagraph"/>
              <w:ind w:left="57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w w:val="8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1FB96E9" w14:textId="77777777" w:rsidR="001360D1" w:rsidRPr="001360D1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 xml:space="preserve">Moje </w:t>
            </w:r>
            <w:proofErr w:type="spellStart"/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  <w:proofErr w:type="spellEnd"/>
            <w:r w:rsidRPr="001360D1">
              <w:rPr>
                <w:rFonts w:ascii="Times New Roman" w:hAnsi="Times New Roman" w:cs="Times New Roman"/>
                <w:sz w:val="24"/>
                <w:szCs w:val="24"/>
              </w:rPr>
              <w:t xml:space="preserve"> Sp. z o.o. Sp.k </w:t>
            </w:r>
          </w:p>
          <w:p w14:paraId="6BD93C60" w14:textId="77777777" w:rsidR="001360D1" w:rsidRPr="001360D1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ul. Graniczna 46</w:t>
            </w:r>
          </w:p>
          <w:p w14:paraId="07EE1B3A" w14:textId="77777777" w:rsidR="001360D1" w:rsidRPr="001360D1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93-428 Łódź</w:t>
            </w:r>
          </w:p>
        </w:tc>
        <w:tc>
          <w:tcPr>
            <w:tcW w:w="3969" w:type="dxa"/>
            <w:gridSpan w:val="2"/>
          </w:tcPr>
          <w:p w14:paraId="5497265C" w14:textId="77777777" w:rsidR="001360D1" w:rsidRPr="00AB2159" w:rsidRDefault="001360D1" w:rsidP="00E87188">
            <w:pPr>
              <w:pStyle w:val="TableParagraph"/>
              <w:spacing w:before="5"/>
              <w:ind w:right="700"/>
              <w:rPr>
                <w:rFonts w:ascii="Times New Roman" w:hAnsi="Times New Roman" w:cs="Times New Roman"/>
              </w:rPr>
            </w:pPr>
          </w:p>
          <w:p w14:paraId="45A76A4B" w14:textId="77777777" w:rsidR="00220567" w:rsidRDefault="00220567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w w:val="95"/>
                <w:sz w:val="19"/>
              </w:rPr>
            </w:pPr>
            <w:r w:rsidRPr="00AB2159">
              <w:rPr>
                <w:rFonts w:ascii="Times New Roman" w:hAnsi="Times New Roman" w:cs="Times New Roman"/>
                <w:w w:val="95"/>
                <w:sz w:val="19"/>
              </w:rPr>
              <w:t>Oferta odrzucona nie podlega</w:t>
            </w:r>
          </w:p>
          <w:p w14:paraId="42A5950A" w14:textId="77777777" w:rsidR="001360D1" w:rsidRPr="00AB2159" w:rsidRDefault="00220567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sz w:val="19"/>
              </w:rPr>
            </w:pPr>
            <w:r w:rsidRPr="00AB2159">
              <w:rPr>
                <w:rFonts w:ascii="Times New Roman" w:hAnsi="Times New Roman" w:cs="Times New Roman"/>
                <w:w w:val="95"/>
                <w:sz w:val="19"/>
              </w:rPr>
              <w:t xml:space="preserve"> ocenie </w:t>
            </w:r>
            <w:r w:rsidRPr="00AB2159">
              <w:rPr>
                <w:rFonts w:ascii="Times New Roman" w:hAnsi="Times New Roman" w:cs="Times New Roman"/>
                <w:sz w:val="19"/>
              </w:rPr>
              <w:t>punktowej.</w:t>
            </w:r>
          </w:p>
        </w:tc>
      </w:tr>
      <w:tr w:rsidR="001360D1" w14:paraId="769B1DFD" w14:textId="77777777" w:rsidTr="0094771E">
        <w:trPr>
          <w:trHeight w:val="801"/>
        </w:trPr>
        <w:tc>
          <w:tcPr>
            <w:tcW w:w="1560" w:type="dxa"/>
          </w:tcPr>
          <w:p w14:paraId="4E6EA70D" w14:textId="77777777" w:rsidR="001360D1" w:rsidRPr="001360D1" w:rsidRDefault="001360D1" w:rsidP="00E87188">
            <w:pPr>
              <w:pStyle w:val="TableParagraph"/>
              <w:spacing w:before="5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7E16" w14:textId="77777777" w:rsidR="001360D1" w:rsidRPr="001360D1" w:rsidRDefault="001360D1" w:rsidP="00E87188">
            <w:pPr>
              <w:pStyle w:val="TableParagraph"/>
              <w:ind w:left="38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w w:val="84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1F0B5BD" w14:textId="77777777" w:rsidR="001360D1" w:rsidRPr="001360D1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METALZBYT-HURT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78B96D" w14:textId="77777777" w:rsidR="001360D1" w:rsidRPr="001360D1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l. Bardowskiego 2</w:t>
            </w:r>
          </w:p>
          <w:p w14:paraId="546E530E" w14:textId="77777777" w:rsidR="001360D1" w:rsidRPr="001360D1" w:rsidRDefault="001360D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  <w:tc>
          <w:tcPr>
            <w:tcW w:w="2126" w:type="dxa"/>
          </w:tcPr>
          <w:p w14:paraId="2775235C" w14:textId="77777777" w:rsidR="001360D1" w:rsidRPr="00AB2159" w:rsidRDefault="00C64EEF" w:rsidP="00E87188">
            <w:pPr>
              <w:pStyle w:val="TableParagraph"/>
              <w:spacing w:before="152" w:line="273" w:lineRule="auto"/>
              <w:ind w:left="1135" w:right="700" w:hanging="1034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52,12 pkt.</w:t>
            </w:r>
          </w:p>
        </w:tc>
        <w:tc>
          <w:tcPr>
            <w:tcW w:w="1843" w:type="dxa"/>
          </w:tcPr>
          <w:p w14:paraId="53DA3E76" w14:textId="77777777" w:rsidR="001360D1" w:rsidRPr="00AB2159" w:rsidRDefault="00C64EEF" w:rsidP="00E87188">
            <w:pPr>
              <w:pStyle w:val="TableParagraph"/>
              <w:spacing w:before="152" w:line="273" w:lineRule="auto"/>
              <w:ind w:left="1135" w:right="700" w:hanging="1034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52,12 pkt</w:t>
            </w:r>
          </w:p>
        </w:tc>
      </w:tr>
      <w:tr w:rsidR="001360D1" w14:paraId="3D4EDAED" w14:textId="77777777" w:rsidTr="0094771E">
        <w:trPr>
          <w:trHeight w:val="801"/>
        </w:trPr>
        <w:tc>
          <w:tcPr>
            <w:tcW w:w="1560" w:type="dxa"/>
          </w:tcPr>
          <w:p w14:paraId="37DA6D0B" w14:textId="77777777" w:rsidR="001360D1" w:rsidRPr="001360D1" w:rsidRDefault="001360D1" w:rsidP="00E87188">
            <w:pPr>
              <w:pStyle w:val="TableParagraph"/>
              <w:spacing w:before="10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1BD5" w14:textId="77777777" w:rsidR="001360D1" w:rsidRPr="001360D1" w:rsidRDefault="001360D1" w:rsidP="00E87188">
            <w:pPr>
              <w:pStyle w:val="TableParagraph"/>
              <w:ind w:left="46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6B6963F" w14:textId="77777777" w:rsidR="00627F64" w:rsidRDefault="00627F64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SYNAPIA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E9687" w14:textId="26912622" w:rsidR="00627F64" w:rsidRPr="00627F64" w:rsidRDefault="00E87188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7F64" w:rsidRPr="00627F64">
              <w:rPr>
                <w:rFonts w:ascii="Times New Roman" w:hAnsi="Times New Roman" w:cs="Times New Roman"/>
                <w:sz w:val="24"/>
                <w:szCs w:val="24"/>
              </w:rPr>
              <w:t>l. Nowe Sady 2</w:t>
            </w:r>
          </w:p>
          <w:p w14:paraId="35D16FE4" w14:textId="77777777" w:rsidR="001360D1" w:rsidRPr="00627F64" w:rsidRDefault="00627F64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94-102 Łódź</w:t>
            </w:r>
          </w:p>
        </w:tc>
        <w:tc>
          <w:tcPr>
            <w:tcW w:w="2126" w:type="dxa"/>
          </w:tcPr>
          <w:p w14:paraId="3EBE562B" w14:textId="77777777" w:rsidR="001360D1" w:rsidRPr="00AB2159" w:rsidRDefault="001360D1" w:rsidP="00E87188">
            <w:pPr>
              <w:pStyle w:val="TableParagraph"/>
              <w:spacing w:before="10"/>
              <w:ind w:right="700"/>
              <w:jc w:val="center"/>
              <w:rPr>
                <w:rFonts w:ascii="Times New Roman" w:hAnsi="Times New Roman" w:cs="Times New Roman"/>
              </w:rPr>
            </w:pPr>
          </w:p>
          <w:p w14:paraId="26FC8F62" w14:textId="77777777" w:rsidR="001360D1" w:rsidRPr="00AB2159" w:rsidRDefault="00627F64" w:rsidP="00E87188">
            <w:pPr>
              <w:pStyle w:val="TableParagraph"/>
              <w:ind w:left="456" w:right="70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100</w:t>
            </w:r>
            <w:r w:rsidR="001360D1" w:rsidRPr="00AB2159">
              <w:rPr>
                <w:rFonts w:ascii="Times New Roman" w:hAnsi="Times New Roman" w:cs="Times New Roman"/>
                <w:sz w:val="19"/>
              </w:rPr>
              <w:t xml:space="preserve"> pkt.</w:t>
            </w:r>
          </w:p>
        </w:tc>
        <w:tc>
          <w:tcPr>
            <w:tcW w:w="1843" w:type="dxa"/>
          </w:tcPr>
          <w:p w14:paraId="42155B53" w14:textId="77777777" w:rsidR="001360D1" w:rsidRPr="00AB2159" w:rsidRDefault="001360D1" w:rsidP="00E87188">
            <w:pPr>
              <w:pStyle w:val="TableParagraph"/>
              <w:spacing w:before="3"/>
              <w:ind w:right="70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485D45E2" w14:textId="77777777" w:rsidR="001360D1" w:rsidRPr="00AB2159" w:rsidRDefault="00627F64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95"/>
                <w:sz w:val="19"/>
              </w:rPr>
              <w:t>100</w:t>
            </w:r>
            <w:r w:rsidR="001360D1" w:rsidRPr="00AB2159">
              <w:rPr>
                <w:rFonts w:ascii="Times New Roman" w:hAnsi="Times New Roman" w:cs="Times New Roman"/>
                <w:w w:val="95"/>
                <w:sz w:val="19"/>
              </w:rPr>
              <w:t xml:space="preserve"> pkt.</w:t>
            </w:r>
          </w:p>
        </w:tc>
      </w:tr>
    </w:tbl>
    <w:p w14:paraId="15317830" w14:textId="77777777" w:rsidR="00167B98" w:rsidRDefault="00167B98" w:rsidP="00E87188">
      <w:pPr>
        <w:pStyle w:val="Tekstpodstawowy"/>
        <w:spacing w:before="2"/>
        <w:ind w:right="700"/>
        <w:rPr>
          <w:sz w:val="29"/>
        </w:rPr>
      </w:pPr>
    </w:p>
    <w:p w14:paraId="25DC84DC" w14:textId="77777777" w:rsidR="00167B98" w:rsidRPr="00584882" w:rsidRDefault="005F14AB" w:rsidP="00E87188">
      <w:pPr>
        <w:spacing w:before="92"/>
        <w:ind w:left="491" w:right="700"/>
        <w:rPr>
          <w:sz w:val="24"/>
          <w:szCs w:val="24"/>
        </w:rPr>
      </w:pPr>
      <w:r w:rsidRPr="00584882">
        <w:rPr>
          <w:w w:val="105"/>
          <w:sz w:val="24"/>
          <w:szCs w:val="24"/>
        </w:rPr>
        <w:t>Informacja o ofertach odrzuconych</w:t>
      </w:r>
      <w:r w:rsidR="007E58AE" w:rsidRPr="00584882">
        <w:rPr>
          <w:w w:val="105"/>
          <w:sz w:val="24"/>
          <w:szCs w:val="24"/>
        </w:rPr>
        <w:t>:</w:t>
      </w:r>
    </w:p>
    <w:p w14:paraId="17E1A0F9" w14:textId="44A468FD" w:rsidR="00584882" w:rsidRPr="00584882" w:rsidRDefault="00461450" w:rsidP="00E87188">
      <w:pPr>
        <w:tabs>
          <w:tab w:val="left" w:pos="6464"/>
        </w:tabs>
        <w:spacing w:before="169" w:line="360" w:lineRule="auto"/>
        <w:ind w:left="488" w:right="70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627F64" w:rsidRPr="00584882">
        <w:rPr>
          <w:sz w:val="24"/>
          <w:szCs w:val="24"/>
        </w:rPr>
        <w:t xml:space="preserve">części </w:t>
      </w:r>
      <w:r>
        <w:rPr>
          <w:sz w:val="24"/>
          <w:szCs w:val="24"/>
        </w:rPr>
        <w:t xml:space="preserve">dotyczącej </w:t>
      </w:r>
      <w:r w:rsidR="00627F64" w:rsidRPr="00584882">
        <w:rPr>
          <w:sz w:val="24"/>
          <w:szCs w:val="24"/>
        </w:rPr>
        <w:t>wyposażenia podstawowego zamówienia odrzucono:</w:t>
      </w:r>
    </w:p>
    <w:p w14:paraId="45E93B03" w14:textId="77777777" w:rsidR="00584882" w:rsidRDefault="00627F64" w:rsidP="00E87188">
      <w:pPr>
        <w:ind w:left="488" w:right="700"/>
        <w:rPr>
          <w:sz w:val="24"/>
          <w:szCs w:val="24"/>
        </w:rPr>
      </w:pPr>
      <w:r w:rsidRPr="00584882">
        <w:rPr>
          <w:sz w:val="24"/>
          <w:szCs w:val="24"/>
        </w:rPr>
        <w:t>-  ofertą</w:t>
      </w:r>
      <w:r w:rsidR="00220567" w:rsidRPr="00584882">
        <w:rPr>
          <w:sz w:val="24"/>
          <w:szCs w:val="24"/>
        </w:rPr>
        <w:t xml:space="preserve"> nr </w:t>
      </w:r>
      <w:r w:rsidRPr="00584882">
        <w:rPr>
          <w:sz w:val="24"/>
          <w:szCs w:val="24"/>
        </w:rPr>
        <w:t xml:space="preserve">1 złożoną przez </w:t>
      </w:r>
      <w:proofErr w:type="spellStart"/>
      <w:r w:rsidRPr="00584882">
        <w:rPr>
          <w:sz w:val="24"/>
          <w:szCs w:val="24"/>
        </w:rPr>
        <w:t>Ei</w:t>
      </w:r>
      <w:proofErr w:type="spellEnd"/>
      <w:r w:rsidRPr="00584882">
        <w:rPr>
          <w:sz w:val="24"/>
          <w:szCs w:val="24"/>
        </w:rPr>
        <w:t xml:space="preserve"> System Sp. z o.o. ul. Św. Michała 43, 61-119 Poznań</w:t>
      </w:r>
      <w:r w:rsidR="00220567" w:rsidRPr="00584882">
        <w:rPr>
          <w:sz w:val="24"/>
          <w:szCs w:val="24"/>
        </w:rPr>
        <w:t xml:space="preserve"> </w:t>
      </w:r>
      <w:r w:rsidR="00584882" w:rsidRPr="00584882">
        <w:rPr>
          <w:sz w:val="24"/>
          <w:szCs w:val="24"/>
        </w:rPr>
        <w:t xml:space="preserve">z </w:t>
      </w:r>
      <w:r w:rsidRPr="00584882">
        <w:rPr>
          <w:sz w:val="24"/>
          <w:szCs w:val="24"/>
        </w:rPr>
        <w:t xml:space="preserve">uwagi na </w:t>
      </w:r>
      <w:r w:rsidR="00584882" w:rsidRPr="00584882">
        <w:rPr>
          <w:sz w:val="24"/>
          <w:szCs w:val="24"/>
        </w:rPr>
        <w:t>fa</w:t>
      </w:r>
      <w:r w:rsidRPr="00584882">
        <w:rPr>
          <w:sz w:val="24"/>
          <w:szCs w:val="24"/>
        </w:rPr>
        <w:t xml:space="preserve">kt, </w:t>
      </w:r>
    </w:p>
    <w:p w14:paraId="1F89B1AA" w14:textId="2A5EBAB8" w:rsidR="00167B98" w:rsidRPr="00584882" w:rsidRDefault="00584882" w:rsidP="00E87188">
      <w:pPr>
        <w:ind w:left="488" w:right="700"/>
        <w:rPr>
          <w:sz w:val="24"/>
          <w:szCs w:val="24"/>
        </w:rPr>
      </w:pPr>
      <w:r w:rsidRPr="00584882">
        <w:rPr>
          <w:sz w:val="24"/>
          <w:szCs w:val="24"/>
        </w:rPr>
        <w:t>iż wykonawca złożył ofertę niepełną</w:t>
      </w:r>
      <w:r w:rsidR="00461450">
        <w:rPr>
          <w:sz w:val="24"/>
          <w:szCs w:val="24"/>
        </w:rPr>
        <w:t xml:space="preserve"> (z 12 produktów </w:t>
      </w:r>
      <w:r w:rsidR="00AB43EB">
        <w:rPr>
          <w:sz w:val="24"/>
          <w:szCs w:val="24"/>
        </w:rPr>
        <w:t xml:space="preserve">ujętych w </w:t>
      </w:r>
      <w:r w:rsidR="00461450">
        <w:rPr>
          <w:sz w:val="24"/>
          <w:szCs w:val="24"/>
        </w:rPr>
        <w:t>zapytani</w:t>
      </w:r>
      <w:r w:rsidR="00AB43EB">
        <w:rPr>
          <w:sz w:val="24"/>
          <w:szCs w:val="24"/>
        </w:rPr>
        <w:t>u</w:t>
      </w:r>
      <w:r w:rsidR="00461450">
        <w:rPr>
          <w:sz w:val="24"/>
          <w:szCs w:val="24"/>
        </w:rPr>
        <w:t xml:space="preserve"> ofertow</w:t>
      </w:r>
      <w:r w:rsidR="00AB43EB">
        <w:rPr>
          <w:sz w:val="24"/>
          <w:szCs w:val="24"/>
        </w:rPr>
        <w:t>ym</w:t>
      </w:r>
      <w:r w:rsidR="00461450">
        <w:rPr>
          <w:sz w:val="24"/>
          <w:szCs w:val="24"/>
        </w:rPr>
        <w:t xml:space="preserve"> zaproponował tylko 2)</w:t>
      </w:r>
      <w:r w:rsidRPr="00584882">
        <w:rPr>
          <w:sz w:val="24"/>
          <w:szCs w:val="24"/>
        </w:rPr>
        <w:t>,</w:t>
      </w:r>
    </w:p>
    <w:p w14:paraId="00719CDB" w14:textId="77777777" w:rsidR="00584882" w:rsidRPr="00584882" w:rsidRDefault="00584882" w:rsidP="00E87188">
      <w:pPr>
        <w:ind w:left="488" w:right="700"/>
        <w:rPr>
          <w:sz w:val="24"/>
          <w:szCs w:val="24"/>
        </w:rPr>
      </w:pPr>
    </w:p>
    <w:p w14:paraId="5802EB78" w14:textId="6B6FC0AB" w:rsidR="00167B98" w:rsidRPr="009A51F5" w:rsidRDefault="00584882" w:rsidP="00E87188">
      <w:pPr>
        <w:ind w:left="488" w:right="700"/>
        <w:rPr>
          <w:sz w:val="24"/>
          <w:szCs w:val="24"/>
        </w:rPr>
        <w:sectPr w:rsidR="00167B98" w:rsidRPr="009A51F5" w:rsidSect="0094771E">
          <w:pgSz w:w="11910" w:h="16840"/>
          <w:pgMar w:top="993" w:right="160" w:bottom="993" w:left="560" w:header="708" w:footer="708" w:gutter="0"/>
          <w:cols w:space="708"/>
        </w:sectPr>
      </w:pPr>
      <w:r w:rsidRPr="00584882">
        <w:rPr>
          <w:sz w:val="24"/>
          <w:szCs w:val="24"/>
        </w:rPr>
        <w:t xml:space="preserve">- ofertę nr 2 złożoną przez Moje </w:t>
      </w:r>
      <w:proofErr w:type="spellStart"/>
      <w:r w:rsidRPr="00584882">
        <w:rPr>
          <w:sz w:val="24"/>
          <w:szCs w:val="24"/>
        </w:rPr>
        <w:t>Bambino</w:t>
      </w:r>
      <w:proofErr w:type="spellEnd"/>
      <w:r w:rsidRPr="00584882">
        <w:rPr>
          <w:sz w:val="24"/>
          <w:szCs w:val="24"/>
        </w:rPr>
        <w:t xml:space="preserve"> Sp. z o.o. Sp.k. ul. Graniczna 46, 93-428 Łódź z uwagi na fakt, </w:t>
      </w:r>
      <w:r>
        <w:rPr>
          <w:sz w:val="24"/>
          <w:szCs w:val="24"/>
        </w:rPr>
        <w:t>i</w:t>
      </w:r>
      <w:r w:rsidRPr="00584882">
        <w:rPr>
          <w:sz w:val="24"/>
          <w:szCs w:val="24"/>
        </w:rPr>
        <w:t>ż</w:t>
      </w:r>
      <w:r>
        <w:rPr>
          <w:sz w:val="24"/>
          <w:szCs w:val="24"/>
        </w:rPr>
        <w:t xml:space="preserve"> </w:t>
      </w:r>
      <w:r w:rsidRPr="00584882">
        <w:rPr>
          <w:sz w:val="24"/>
          <w:szCs w:val="24"/>
        </w:rPr>
        <w:t xml:space="preserve">wykonawca złożył </w:t>
      </w:r>
      <w:r>
        <w:rPr>
          <w:sz w:val="24"/>
          <w:szCs w:val="24"/>
        </w:rPr>
        <w:t xml:space="preserve">jedynie formularz specyfikacji cenowej, nie załączył formularza oferty ani </w:t>
      </w:r>
      <w:r w:rsidRPr="00584882">
        <w:rPr>
          <w:sz w:val="24"/>
          <w:szCs w:val="24"/>
        </w:rPr>
        <w:t>oświadczenia o braku podstaw do wykluczenia i spełnienia warunków udziału w po</w:t>
      </w:r>
      <w:r w:rsidR="00461450">
        <w:rPr>
          <w:sz w:val="24"/>
          <w:szCs w:val="24"/>
        </w:rPr>
        <w:t>stępowaniu.</w:t>
      </w:r>
    </w:p>
    <w:p w14:paraId="639BEC1E" w14:textId="77777777" w:rsidR="00461450" w:rsidRDefault="00461450" w:rsidP="00E87188">
      <w:pPr>
        <w:spacing w:line="261" w:lineRule="auto"/>
        <w:ind w:right="700"/>
        <w:rPr>
          <w:sz w:val="21"/>
        </w:rPr>
        <w:sectPr w:rsidR="00461450">
          <w:type w:val="continuous"/>
          <w:pgSz w:w="11910" w:h="16840"/>
          <w:pgMar w:top="620" w:right="160" w:bottom="280" w:left="560" w:header="708" w:footer="708" w:gutter="0"/>
          <w:cols w:num="2" w:space="708" w:equalWidth="0">
            <w:col w:w="7220" w:space="40"/>
            <w:col w:w="3930"/>
          </w:cols>
        </w:sectPr>
      </w:pPr>
    </w:p>
    <w:p w14:paraId="1094B49F" w14:textId="492D6EA1" w:rsidR="000E0A52" w:rsidRPr="000E0A52" w:rsidRDefault="00AB43EB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0E0A52" w:rsidRPr="00B57277">
        <w:rPr>
          <w:b/>
          <w:sz w:val="24"/>
          <w:szCs w:val="24"/>
        </w:rPr>
        <w:t xml:space="preserve">W  </w:t>
      </w:r>
      <w:r w:rsidR="000E0A52" w:rsidRPr="00B57277">
        <w:rPr>
          <w:b/>
          <w:w w:val="98"/>
          <w:sz w:val="24"/>
          <w:szCs w:val="24"/>
        </w:rPr>
        <w:t xml:space="preserve">przedmiotowym  zapytaniu  ofertowym  </w:t>
      </w:r>
      <w:r w:rsidR="000E0A52">
        <w:rPr>
          <w:b/>
          <w:w w:val="98"/>
          <w:sz w:val="24"/>
          <w:szCs w:val="24"/>
        </w:rPr>
        <w:t xml:space="preserve">dotyczącym części  </w:t>
      </w:r>
      <w:r w:rsidR="000E0A52" w:rsidRPr="000E0A52">
        <w:rPr>
          <w:b/>
          <w:w w:val="98"/>
          <w:sz w:val="24"/>
          <w:szCs w:val="24"/>
        </w:rPr>
        <w:t xml:space="preserve">Specjalistyczne urządzenia </w:t>
      </w:r>
      <w:r>
        <w:rPr>
          <w:b/>
          <w:w w:val="98"/>
          <w:sz w:val="24"/>
          <w:szCs w:val="24"/>
        </w:rPr>
        <w:br/>
        <w:t xml:space="preserve">     </w:t>
      </w:r>
      <w:r w:rsidR="000E0A52" w:rsidRPr="000E0A52">
        <w:rPr>
          <w:b/>
          <w:w w:val="98"/>
          <w:sz w:val="24"/>
          <w:szCs w:val="24"/>
        </w:rPr>
        <w:t xml:space="preserve">i narzędzia, materiały edukacyjne oraz oprogramowanie, w tym z zakresu robotyki </w:t>
      </w:r>
      <w:r>
        <w:rPr>
          <w:b/>
          <w:w w:val="98"/>
          <w:sz w:val="24"/>
          <w:szCs w:val="24"/>
        </w:rPr>
        <w:br/>
        <w:t xml:space="preserve">     </w:t>
      </w:r>
      <w:r w:rsidR="000E0A52" w:rsidRPr="000E0A52">
        <w:rPr>
          <w:b/>
          <w:w w:val="98"/>
          <w:sz w:val="24"/>
          <w:szCs w:val="24"/>
        </w:rPr>
        <w:t>i mikroelektroniki</w:t>
      </w:r>
      <w:r w:rsidR="000E0A52">
        <w:rPr>
          <w:b/>
          <w:w w:val="98"/>
          <w:sz w:val="24"/>
          <w:szCs w:val="24"/>
        </w:rPr>
        <w:t xml:space="preserve"> wybrano</w:t>
      </w:r>
      <w:r>
        <w:rPr>
          <w:b/>
          <w:w w:val="98"/>
          <w:sz w:val="24"/>
          <w:szCs w:val="24"/>
        </w:rPr>
        <w:t xml:space="preserve"> </w:t>
      </w:r>
      <w:r w:rsidR="000E0A52">
        <w:rPr>
          <w:b/>
          <w:w w:val="98"/>
          <w:sz w:val="24"/>
          <w:szCs w:val="24"/>
        </w:rPr>
        <w:t xml:space="preserve">wykonawcę: </w:t>
      </w:r>
    </w:p>
    <w:p w14:paraId="33E1FAF9" w14:textId="6EFA0109" w:rsidR="000E0A52" w:rsidRPr="00B57277" w:rsidRDefault="00AB43EB" w:rsidP="00E87188">
      <w:pPr>
        <w:pStyle w:val="Tekstpodstawowy"/>
        <w:spacing w:before="128" w:line="242" w:lineRule="auto"/>
        <w:ind w:left="167" w:right="700" w:firstLine="14"/>
        <w:rPr>
          <w:b/>
          <w:w w:val="98"/>
          <w:sz w:val="24"/>
          <w:szCs w:val="24"/>
        </w:rPr>
      </w:pPr>
      <w:r>
        <w:rPr>
          <w:sz w:val="24"/>
          <w:szCs w:val="24"/>
        </w:rPr>
        <w:t xml:space="preserve"> </w:t>
      </w:r>
      <w:r w:rsidR="000E0A52">
        <w:rPr>
          <w:sz w:val="24"/>
          <w:szCs w:val="24"/>
        </w:rPr>
        <w:t>SYNAPIA Sp. z o.o.</w:t>
      </w:r>
      <w:r w:rsidR="000E0A52" w:rsidRPr="00B57277">
        <w:rPr>
          <w:sz w:val="24"/>
          <w:szCs w:val="24"/>
        </w:rPr>
        <w:t xml:space="preserve"> z siedzibą</w:t>
      </w:r>
      <w:r w:rsidR="000E0A52">
        <w:rPr>
          <w:sz w:val="24"/>
          <w:szCs w:val="24"/>
        </w:rPr>
        <w:t xml:space="preserve">  przy  ulicy Nowe Sady 2, 94-102 </w:t>
      </w:r>
      <w:r w:rsidR="000E0A52" w:rsidRPr="00B57277">
        <w:rPr>
          <w:sz w:val="24"/>
          <w:szCs w:val="24"/>
        </w:rPr>
        <w:t>Łódź</w:t>
      </w:r>
    </w:p>
    <w:p w14:paraId="7F65F9AC" w14:textId="77777777" w:rsidR="000E0A52" w:rsidRDefault="000E0A52" w:rsidP="00E87188">
      <w:pPr>
        <w:pStyle w:val="Tekstpodstawowy"/>
        <w:ind w:right="700"/>
        <w:rPr>
          <w:rFonts w:ascii="Arial"/>
        </w:rPr>
      </w:pPr>
    </w:p>
    <w:p w14:paraId="062825D0" w14:textId="77777777" w:rsidR="000E0A52" w:rsidRPr="00AB2159" w:rsidRDefault="000E0A52" w:rsidP="00E87188">
      <w:pPr>
        <w:spacing w:before="174"/>
        <w:ind w:left="255" w:right="700"/>
        <w:rPr>
          <w:sz w:val="24"/>
          <w:szCs w:val="24"/>
        </w:rPr>
      </w:pPr>
      <w:r w:rsidRPr="00AB2159">
        <w:rPr>
          <w:sz w:val="24"/>
          <w:szCs w:val="24"/>
          <w:u w:val="single" w:color="080C0F"/>
        </w:rPr>
        <w:t>Uzasadnienie dokonanego wyboru:</w:t>
      </w:r>
    </w:p>
    <w:p w14:paraId="4D3F4672" w14:textId="77777777" w:rsidR="000E0A52" w:rsidRPr="00AB2159" w:rsidRDefault="000E0A52" w:rsidP="00E87188">
      <w:pPr>
        <w:pStyle w:val="Tekstpodstawowy"/>
        <w:spacing w:before="3"/>
        <w:ind w:right="700"/>
        <w:rPr>
          <w:sz w:val="24"/>
          <w:szCs w:val="24"/>
        </w:rPr>
      </w:pPr>
    </w:p>
    <w:p w14:paraId="0F7E71DD" w14:textId="77777777" w:rsidR="000E0A52" w:rsidRPr="00AB2159" w:rsidRDefault="000E0A52" w:rsidP="00E87188">
      <w:pPr>
        <w:spacing w:before="1" w:line="220" w:lineRule="auto"/>
        <w:ind w:left="527" w:right="700" w:firstLine="4"/>
        <w:rPr>
          <w:sz w:val="24"/>
          <w:szCs w:val="24"/>
        </w:rPr>
      </w:pPr>
      <w:r w:rsidRPr="00AB2159">
        <w:rPr>
          <w:w w:val="105"/>
          <w:position w:val="3"/>
          <w:sz w:val="24"/>
          <w:szCs w:val="24"/>
        </w:rPr>
        <w:t>Oferta spełnia wszystkie wymagania zamawiającego i jest ofertą najkorzystniejszą na podstawie kryteriów oceny ofert.</w:t>
      </w:r>
      <w:r w:rsidRPr="00AB2159">
        <w:rPr>
          <w:sz w:val="24"/>
          <w:szCs w:val="24"/>
        </w:rPr>
        <w:t xml:space="preserve"> </w:t>
      </w:r>
    </w:p>
    <w:p w14:paraId="00E2D4BA" w14:textId="77777777" w:rsidR="000E0A52" w:rsidRDefault="000E0A52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190781D8" w14:textId="77777777" w:rsidR="000E0A52" w:rsidRPr="00AB2159" w:rsidRDefault="000E0A52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500CFDA2" w14:textId="77777777" w:rsidR="000E0A52" w:rsidRPr="001360D1" w:rsidRDefault="000E0A52" w:rsidP="00E87188">
      <w:pPr>
        <w:ind w:left="257" w:right="700"/>
        <w:rPr>
          <w:sz w:val="24"/>
          <w:szCs w:val="24"/>
          <w:u w:val="single"/>
        </w:rPr>
      </w:pPr>
      <w:r w:rsidRPr="001360D1">
        <w:rPr>
          <w:w w:val="110"/>
          <w:sz w:val="24"/>
          <w:szCs w:val="24"/>
        </w:rPr>
        <w:t xml:space="preserve">                                                      </w:t>
      </w:r>
      <w:r w:rsidRPr="001360D1">
        <w:rPr>
          <w:w w:val="110"/>
          <w:sz w:val="24"/>
          <w:szCs w:val="24"/>
          <w:u w:val="single"/>
        </w:rPr>
        <w:t>Porównanie złożonych ofert:</w:t>
      </w:r>
    </w:p>
    <w:p w14:paraId="1D6AFDBE" w14:textId="77777777" w:rsidR="000E0A52" w:rsidRPr="001360D1" w:rsidRDefault="000E0A52" w:rsidP="00E87188">
      <w:pPr>
        <w:pStyle w:val="Tekstpodstawowy"/>
        <w:ind w:right="700"/>
        <w:rPr>
          <w:sz w:val="24"/>
          <w:szCs w:val="24"/>
          <w:u w:val="single"/>
        </w:rPr>
      </w:pPr>
    </w:p>
    <w:p w14:paraId="2C952190" w14:textId="77777777" w:rsidR="000E0A52" w:rsidRDefault="000E0A52" w:rsidP="00E87188">
      <w:pPr>
        <w:pStyle w:val="Tekstpodstawowy"/>
        <w:ind w:right="700"/>
      </w:pPr>
    </w:p>
    <w:p w14:paraId="70356C59" w14:textId="77777777" w:rsidR="000E0A52" w:rsidRDefault="000E0A52" w:rsidP="00E87188">
      <w:pPr>
        <w:pStyle w:val="Tekstpodstawowy"/>
        <w:spacing w:before="10"/>
        <w:ind w:right="700"/>
        <w:rPr>
          <w:sz w:val="14"/>
        </w:rPr>
      </w:pPr>
    </w:p>
    <w:tbl>
      <w:tblPr>
        <w:tblStyle w:val="TableNormal"/>
        <w:tblW w:w="9781" w:type="dxa"/>
        <w:tblInd w:w="559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30"/>
        <w:gridCol w:w="1985"/>
        <w:gridCol w:w="1906"/>
      </w:tblGrid>
      <w:tr w:rsidR="000E0A52" w14:paraId="1A3CFC4F" w14:textId="77777777" w:rsidTr="00AB43EB">
        <w:trPr>
          <w:trHeight w:val="1517"/>
        </w:trPr>
        <w:tc>
          <w:tcPr>
            <w:tcW w:w="1560" w:type="dxa"/>
          </w:tcPr>
          <w:p w14:paraId="4C8A86C5" w14:textId="77777777" w:rsidR="000E0A52" w:rsidRPr="00AB2159" w:rsidRDefault="000E0A52" w:rsidP="00E87188">
            <w:pPr>
              <w:pStyle w:val="TableParagraph"/>
              <w:ind w:right="700"/>
              <w:rPr>
                <w:rFonts w:ascii="Times New Roman" w:hAnsi="Times New Roman" w:cs="Times New Roman"/>
              </w:rPr>
            </w:pPr>
          </w:p>
          <w:p w14:paraId="796117E4" w14:textId="77777777" w:rsidR="000E0A52" w:rsidRPr="00AB2159" w:rsidRDefault="000E0A52" w:rsidP="00E87188">
            <w:pPr>
              <w:pStyle w:val="TableParagraph"/>
              <w:ind w:right="700"/>
              <w:rPr>
                <w:rFonts w:ascii="Times New Roman" w:hAnsi="Times New Roman" w:cs="Times New Roman"/>
              </w:rPr>
            </w:pPr>
          </w:p>
          <w:p w14:paraId="1CDE8E5A" w14:textId="77777777" w:rsidR="000E0A52" w:rsidRPr="00AB2159" w:rsidRDefault="000E0A52" w:rsidP="00E87188">
            <w:pPr>
              <w:pStyle w:val="TableParagraph"/>
              <w:spacing w:before="11"/>
              <w:ind w:right="7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7C460" w14:textId="77777777" w:rsidR="000E0A52" w:rsidRPr="00AB2159" w:rsidRDefault="000E0A52" w:rsidP="00AB43EB">
            <w:pPr>
              <w:pStyle w:val="TableParagraph"/>
              <w:ind w:left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42055AC3" w14:textId="77777777" w:rsidR="000E0A52" w:rsidRPr="00AB2159" w:rsidRDefault="000E0A52" w:rsidP="00E87188">
            <w:pPr>
              <w:pStyle w:val="TableParagraph"/>
              <w:spacing w:before="45"/>
              <w:ind w:left="283" w:right="700"/>
              <w:rPr>
                <w:rFonts w:ascii="Times New Roman" w:hAnsi="Times New Roman" w:cs="Times New Roman"/>
              </w:rPr>
            </w:pPr>
            <w:r w:rsidRPr="00AB2159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4330" w:type="dxa"/>
          </w:tcPr>
          <w:p w14:paraId="6277B40B" w14:textId="77777777" w:rsidR="000E0A52" w:rsidRPr="00AB2159" w:rsidRDefault="000E0A52" w:rsidP="00E87188">
            <w:pPr>
              <w:pStyle w:val="TableParagraph"/>
              <w:ind w:right="700"/>
              <w:rPr>
                <w:rFonts w:ascii="Times New Roman" w:hAnsi="Times New Roman" w:cs="Times New Roman"/>
                <w:sz w:val="20"/>
              </w:rPr>
            </w:pPr>
          </w:p>
          <w:p w14:paraId="2542F598" w14:textId="77777777" w:rsidR="000E0A52" w:rsidRPr="00AB2159" w:rsidRDefault="000E0A52" w:rsidP="00E87188">
            <w:pPr>
              <w:pStyle w:val="TableParagraph"/>
              <w:ind w:right="700"/>
              <w:rPr>
                <w:rFonts w:ascii="Times New Roman" w:hAnsi="Times New Roman" w:cs="Times New Roman"/>
                <w:sz w:val="20"/>
              </w:rPr>
            </w:pPr>
          </w:p>
          <w:p w14:paraId="14D49BC4" w14:textId="77777777" w:rsidR="000E0A52" w:rsidRPr="00AB2159" w:rsidRDefault="000E0A52" w:rsidP="00E87188">
            <w:pPr>
              <w:pStyle w:val="TableParagraph"/>
              <w:spacing w:before="10"/>
              <w:ind w:right="700"/>
              <w:rPr>
                <w:rFonts w:ascii="Times New Roman" w:hAnsi="Times New Roman" w:cs="Times New Roman"/>
                <w:sz w:val="25"/>
              </w:rPr>
            </w:pPr>
          </w:p>
          <w:p w14:paraId="3B6875FC" w14:textId="77777777" w:rsidR="000E0A52" w:rsidRPr="00AB2159" w:rsidRDefault="000E0A52" w:rsidP="00E87188">
            <w:pPr>
              <w:pStyle w:val="TableParagraph"/>
              <w:ind w:left="1360" w:righ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</w:tcPr>
          <w:p w14:paraId="31831ED6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0E42CCDD" w14:textId="77777777" w:rsidR="000E0A52" w:rsidRPr="00AB2159" w:rsidRDefault="000E0A52" w:rsidP="00AB43EB">
            <w:pPr>
              <w:pStyle w:val="TableParagraph"/>
              <w:spacing w:line="225" w:lineRule="auto"/>
              <w:ind w:left="281"/>
              <w:rPr>
                <w:rFonts w:ascii="Times New Roman" w:hAnsi="Times New Roman" w:cs="Times New Roman"/>
                <w:sz w:val="18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Ilość punktów z kryterium CENA zamówienia podstawowego</w:t>
            </w:r>
          </w:p>
        </w:tc>
        <w:tc>
          <w:tcPr>
            <w:tcW w:w="1906" w:type="dxa"/>
          </w:tcPr>
          <w:p w14:paraId="33B9FAF3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00DD0CC1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3B3EFEBD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Punktacja</w:t>
            </w:r>
          </w:p>
          <w:p w14:paraId="7ABF5C18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sz w:val="18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łącznie</w:t>
            </w:r>
          </w:p>
        </w:tc>
      </w:tr>
      <w:tr w:rsidR="000E0A52" w14:paraId="103D013E" w14:textId="77777777" w:rsidTr="00AB43EB">
        <w:trPr>
          <w:trHeight w:val="874"/>
        </w:trPr>
        <w:tc>
          <w:tcPr>
            <w:tcW w:w="1560" w:type="dxa"/>
          </w:tcPr>
          <w:p w14:paraId="30A81248" w14:textId="77777777" w:rsidR="000E0A52" w:rsidRPr="001360D1" w:rsidRDefault="000E0A52" w:rsidP="00E87188">
            <w:pPr>
              <w:pStyle w:val="TableParagraph"/>
              <w:spacing w:before="7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14BF" w14:textId="77777777" w:rsidR="000E0A52" w:rsidRPr="001360D1" w:rsidRDefault="000E0A52" w:rsidP="00E87188">
            <w:pPr>
              <w:pStyle w:val="TableParagraph"/>
              <w:ind w:left="57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2872ACE5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 xml:space="preserve">Moje </w:t>
            </w:r>
            <w:proofErr w:type="spellStart"/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  <w:proofErr w:type="spellEnd"/>
            <w:r w:rsidRPr="001360D1">
              <w:rPr>
                <w:rFonts w:ascii="Times New Roman" w:hAnsi="Times New Roman" w:cs="Times New Roman"/>
                <w:sz w:val="24"/>
                <w:szCs w:val="24"/>
              </w:rPr>
              <w:t xml:space="preserve"> Sp. z o.o. Sp.k </w:t>
            </w:r>
          </w:p>
          <w:p w14:paraId="525F87EF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ul. Graniczna 46</w:t>
            </w:r>
          </w:p>
          <w:p w14:paraId="35EEC540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93-428 Łódź</w:t>
            </w:r>
          </w:p>
        </w:tc>
        <w:tc>
          <w:tcPr>
            <w:tcW w:w="3891" w:type="dxa"/>
            <w:gridSpan w:val="2"/>
          </w:tcPr>
          <w:p w14:paraId="2411F188" w14:textId="77777777" w:rsidR="000E0A52" w:rsidRPr="00AB2159" w:rsidRDefault="000E0A52" w:rsidP="00E87188">
            <w:pPr>
              <w:pStyle w:val="TableParagraph"/>
              <w:spacing w:before="5"/>
              <w:ind w:right="700"/>
              <w:rPr>
                <w:rFonts w:ascii="Times New Roman" w:hAnsi="Times New Roman" w:cs="Times New Roman"/>
              </w:rPr>
            </w:pPr>
          </w:p>
          <w:p w14:paraId="5F6BBA9B" w14:textId="77777777" w:rsidR="000E0A52" w:rsidRDefault="000E0A52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w w:val="95"/>
                <w:sz w:val="19"/>
              </w:rPr>
            </w:pPr>
            <w:r w:rsidRPr="00AB2159">
              <w:rPr>
                <w:rFonts w:ascii="Times New Roman" w:hAnsi="Times New Roman" w:cs="Times New Roman"/>
                <w:w w:val="95"/>
                <w:sz w:val="19"/>
              </w:rPr>
              <w:t>Oferta odrzucona nie podlega</w:t>
            </w:r>
          </w:p>
          <w:p w14:paraId="42E2C219" w14:textId="77777777" w:rsidR="000E0A52" w:rsidRPr="00AB2159" w:rsidRDefault="000E0A52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sz w:val="19"/>
              </w:rPr>
            </w:pPr>
            <w:r w:rsidRPr="00AB2159">
              <w:rPr>
                <w:rFonts w:ascii="Times New Roman" w:hAnsi="Times New Roman" w:cs="Times New Roman"/>
                <w:w w:val="95"/>
                <w:sz w:val="19"/>
              </w:rPr>
              <w:t xml:space="preserve"> ocenie </w:t>
            </w:r>
            <w:r w:rsidRPr="00AB2159">
              <w:rPr>
                <w:rFonts w:ascii="Times New Roman" w:hAnsi="Times New Roman" w:cs="Times New Roman"/>
                <w:sz w:val="19"/>
              </w:rPr>
              <w:t>punktowej.</w:t>
            </w:r>
          </w:p>
        </w:tc>
      </w:tr>
      <w:tr w:rsidR="000E0A52" w14:paraId="621F42C2" w14:textId="77777777" w:rsidTr="00AB43EB">
        <w:trPr>
          <w:trHeight w:val="801"/>
        </w:trPr>
        <w:tc>
          <w:tcPr>
            <w:tcW w:w="1560" w:type="dxa"/>
          </w:tcPr>
          <w:p w14:paraId="0F6557EE" w14:textId="77777777" w:rsidR="000E0A52" w:rsidRPr="001360D1" w:rsidRDefault="000E0A52" w:rsidP="00E87188">
            <w:pPr>
              <w:pStyle w:val="TableParagraph"/>
              <w:spacing w:before="5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05FA" w14:textId="77777777" w:rsidR="000E0A52" w:rsidRPr="001360D1" w:rsidRDefault="000E0A52" w:rsidP="00E87188">
            <w:pPr>
              <w:pStyle w:val="TableParagraph"/>
              <w:ind w:left="38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4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7C510A5A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METALZBYT-HURT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072A49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l. Bardowskiego 2</w:t>
            </w:r>
          </w:p>
          <w:p w14:paraId="49EE1BA5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  <w:tc>
          <w:tcPr>
            <w:tcW w:w="1985" w:type="dxa"/>
          </w:tcPr>
          <w:p w14:paraId="4EA75CB6" w14:textId="77777777" w:rsidR="000E0A52" w:rsidRPr="00AB2159" w:rsidRDefault="000E0A52" w:rsidP="00E87188">
            <w:pPr>
              <w:pStyle w:val="TableParagraph"/>
              <w:spacing w:before="152" w:line="273" w:lineRule="auto"/>
              <w:ind w:left="1135" w:right="700" w:hanging="1034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78,16 pkt.</w:t>
            </w:r>
          </w:p>
        </w:tc>
        <w:tc>
          <w:tcPr>
            <w:tcW w:w="1906" w:type="dxa"/>
          </w:tcPr>
          <w:p w14:paraId="059C8ECF" w14:textId="77777777" w:rsidR="000E0A52" w:rsidRPr="00AB2159" w:rsidRDefault="000E0A52" w:rsidP="00E87188">
            <w:pPr>
              <w:pStyle w:val="TableParagraph"/>
              <w:spacing w:before="152" w:line="273" w:lineRule="auto"/>
              <w:ind w:left="1135" w:right="700" w:hanging="1034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78,16 pkt</w:t>
            </w:r>
          </w:p>
        </w:tc>
      </w:tr>
      <w:tr w:rsidR="000E0A52" w14:paraId="4A45C894" w14:textId="77777777" w:rsidTr="00AB43EB">
        <w:trPr>
          <w:trHeight w:val="801"/>
        </w:trPr>
        <w:tc>
          <w:tcPr>
            <w:tcW w:w="1560" w:type="dxa"/>
          </w:tcPr>
          <w:p w14:paraId="64510915" w14:textId="77777777" w:rsidR="000E0A52" w:rsidRPr="001360D1" w:rsidRDefault="000E0A52" w:rsidP="00E87188">
            <w:pPr>
              <w:pStyle w:val="TableParagraph"/>
              <w:spacing w:before="10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64718" w14:textId="77777777" w:rsidR="000E0A52" w:rsidRPr="001360D1" w:rsidRDefault="000E0A52" w:rsidP="00E87188">
            <w:pPr>
              <w:pStyle w:val="TableParagraph"/>
              <w:ind w:left="46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1E721CBE" w14:textId="77777777" w:rsidR="000E0A52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SYNAPIA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56145" w14:textId="0C4440C5" w:rsidR="000E0A52" w:rsidRPr="00627F64" w:rsidRDefault="00194F21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0A52" w:rsidRPr="00627F64">
              <w:rPr>
                <w:rFonts w:ascii="Times New Roman" w:hAnsi="Times New Roman" w:cs="Times New Roman"/>
                <w:sz w:val="24"/>
                <w:szCs w:val="24"/>
              </w:rPr>
              <w:t>l. Nowe Sady 2</w:t>
            </w:r>
          </w:p>
          <w:p w14:paraId="2131490B" w14:textId="77777777" w:rsidR="000E0A52" w:rsidRPr="00627F64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27F64">
              <w:rPr>
                <w:rFonts w:ascii="Times New Roman" w:hAnsi="Times New Roman" w:cs="Times New Roman"/>
                <w:sz w:val="24"/>
                <w:szCs w:val="24"/>
              </w:rPr>
              <w:t>94-102 Łódź</w:t>
            </w:r>
          </w:p>
        </w:tc>
        <w:tc>
          <w:tcPr>
            <w:tcW w:w="1985" w:type="dxa"/>
          </w:tcPr>
          <w:p w14:paraId="7ACBEE94" w14:textId="77777777" w:rsidR="000E0A52" w:rsidRPr="00AB2159" w:rsidRDefault="000E0A52" w:rsidP="00E87188">
            <w:pPr>
              <w:pStyle w:val="TableParagraph"/>
              <w:spacing w:before="10"/>
              <w:ind w:right="700"/>
              <w:jc w:val="center"/>
              <w:rPr>
                <w:rFonts w:ascii="Times New Roman" w:hAnsi="Times New Roman" w:cs="Times New Roman"/>
              </w:rPr>
            </w:pPr>
          </w:p>
          <w:p w14:paraId="7C8C9DD2" w14:textId="77777777" w:rsidR="000E0A52" w:rsidRPr="00AB2159" w:rsidRDefault="000E0A52" w:rsidP="00E87188">
            <w:pPr>
              <w:pStyle w:val="TableParagraph"/>
              <w:ind w:left="456" w:right="70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100</w:t>
            </w:r>
            <w:r w:rsidRPr="00AB2159">
              <w:rPr>
                <w:rFonts w:ascii="Times New Roman" w:hAnsi="Times New Roman" w:cs="Times New Roman"/>
                <w:sz w:val="19"/>
              </w:rPr>
              <w:t xml:space="preserve"> pkt.</w:t>
            </w:r>
          </w:p>
        </w:tc>
        <w:tc>
          <w:tcPr>
            <w:tcW w:w="1906" w:type="dxa"/>
          </w:tcPr>
          <w:p w14:paraId="398F7D72" w14:textId="77777777" w:rsidR="000E0A52" w:rsidRPr="00AB2159" w:rsidRDefault="000E0A52" w:rsidP="00E87188">
            <w:pPr>
              <w:pStyle w:val="TableParagraph"/>
              <w:spacing w:before="3"/>
              <w:ind w:right="70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50CC5781" w14:textId="77777777" w:rsidR="000E0A52" w:rsidRPr="00AB2159" w:rsidRDefault="000E0A52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95"/>
                <w:sz w:val="19"/>
              </w:rPr>
              <w:t xml:space="preserve">     100</w:t>
            </w:r>
            <w:r w:rsidRPr="00AB2159">
              <w:rPr>
                <w:rFonts w:ascii="Times New Roman" w:hAnsi="Times New Roman" w:cs="Times New Roman"/>
                <w:w w:val="95"/>
                <w:sz w:val="19"/>
              </w:rPr>
              <w:t xml:space="preserve"> pkt.</w:t>
            </w:r>
          </w:p>
        </w:tc>
      </w:tr>
    </w:tbl>
    <w:p w14:paraId="722CB200" w14:textId="77777777" w:rsidR="000E0A52" w:rsidRDefault="000E0A52" w:rsidP="00E87188">
      <w:pPr>
        <w:pStyle w:val="Tekstpodstawowy"/>
        <w:spacing w:before="2"/>
        <w:ind w:right="700"/>
        <w:rPr>
          <w:sz w:val="29"/>
        </w:rPr>
      </w:pPr>
    </w:p>
    <w:p w14:paraId="37B59AD8" w14:textId="73B6C6D2" w:rsidR="000E0A52" w:rsidRDefault="000E0A52" w:rsidP="00E87188">
      <w:pPr>
        <w:spacing w:before="92"/>
        <w:ind w:left="491" w:right="700"/>
        <w:rPr>
          <w:w w:val="105"/>
          <w:sz w:val="24"/>
          <w:szCs w:val="24"/>
        </w:rPr>
      </w:pPr>
      <w:r w:rsidRPr="00584882">
        <w:rPr>
          <w:w w:val="105"/>
          <w:sz w:val="24"/>
          <w:szCs w:val="24"/>
        </w:rPr>
        <w:t>Informacja o ofertach odrzuconych:</w:t>
      </w:r>
    </w:p>
    <w:p w14:paraId="45F66B36" w14:textId="77777777" w:rsidR="00AB43EB" w:rsidRPr="00584882" w:rsidRDefault="00AB43EB" w:rsidP="00E87188">
      <w:pPr>
        <w:spacing w:before="92"/>
        <w:ind w:left="491" w:right="700"/>
        <w:rPr>
          <w:sz w:val="24"/>
          <w:szCs w:val="24"/>
        </w:rPr>
      </w:pPr>
    </w:p>
    <w:p w14:paraId="4D021939" w14:textId="263D19B4" w:rsidR="00A76F52" w:rsidRDefault="00A76F52" w:rsidP="00E87188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0A52">
        <w:rPr>
          <w:sz w:val="24"/>
          <w:szCs w:val="24"/>
        </w:rPr>
        <w:t xml:space="preserve">W </w:t>
      </w:r>
      <w:r w:rsidR="000E0A52" w:rsidRPr="00584882">
        <w:rPr>
          <w:sz w:val="24"/>
          <w:szCs w:val="24"/>
        </w:rPr>
        <w:t xml:space="preserve">części </w:t>
      </w:r>
      <w:r w:rsidR="000E0A52">
        <w:rPr>
          <w:sz w:val="24"/>
          <w:szCs w:val="24"/>
        </w:rPr>
        <w:t xml:space="preserve">dotyczącej </w:t>
      </w:r>
      <w:r w:rsidRPr="00A76F52">
        <w:rPr>
          <w:sz w:val="24"/>
          <w:szCs w:val="24"/>
        </w:rPr>
        <w:t xml:space="preserve">Specjalistycznych urządzeń i narzędzi, materiałów edukacyjnych oraz </w:t>
      </w:r>
    </w:p>
    <w:p w14:paraId="648E87DB" w14:textId="489625B4" w:rsidR="000E0A52" w:rsidRDefault="00A76F52" w:rsidP="00AB43EB">
      <w:pPr>
        <w:pStyle w:val="Tekstpodstawowy"/>
        <w:spacing w:line="242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76F52">
        <w:rPr>
          <w:sz w:val="24"/>
          <w:szCs w:val="24"/>
        </w:rPr>
        <w:t xml:space="preserve">oprogramowania, w tym z zakresu robotyki i mikroelektroniki </w:t>
      </w:r>
      <w:r w:rsidR="000E0A52" w:rsidRPr="00584882">
        <w:rPr>
          <w:sz w:val="24"/>
          <w:szCs w:val="24"/>
        </w:rPr>
        <w:t>zamówienia odrzucono:</w:t>
      </w:r>
    </w:p>
    <w:p w14:paraId="43314E6C" w14:textId="77777777" w:rsidR="00AB43EB" w:rsidRPr="00584882" w:rsidRDefault="00AB43EB" w:rsidP="00AB43EB">
      <w:pPr>
        <w:pStyle w:val="Tekstpodstawowy"/>
        <w:spacing w:line="242" w:lineRule="auto"/>
        <w:ind w:right="700"/>
        <w:rPr>
          <w:sz w:val="24"/>
          <w:szCs w:val="24"/>
        </w:rPr>
      </w:pPr>
    </w:p>
    <w:p w14:paraId="1191B940" w14:textId="25310BF3" w:rsidR="000E0A52" w:rsidRDefault="000E0A52" w:rsidP="0094771E">
      <w:pPr>
        <w:ind w:left="488" w:right="700"/>
        <w:rPr>
          <w:sz w:val="24"/>
          <w:szCs w:val="24"/>
        </w:rPr>
      </w:pPr>
      <w:r w:rsidRPr="00584882">
        <w:rPr>
          <w:sz w:val="24"/>
          <w:szCs w:val="24"/>
        </w:rPr>
        <w:t xml:space="preserve">- ofertę nr 2 złożoną przez Moje </w:t>
      </w:r>
      <w:proofErr w:type="spellStart"/>
      <w:r w:rsidRPr="00584882">
        <w:rPr>
          <w:sz w:val="24"/>
          <w:szCs w:val="24"/>
        </w:rPr>
        <w:t>Bambino</w:t>
      </w:r>
      <w:proofErr w:type="spellEnd"/>
      <w:r w:rsidRPr="00584882">
        <w:rPr>
          <w:sz w:val="24"/>
          <w:szCs w:val="24"/>
        </w:rPr>
        <w:t xml:space="preserve"> Sp. z o.o. Sp.k. ul. Graniczna 46, 93-428 Łódź z uwagi na fakt, </w:t>
      </w:r>
      <w:r>
        <w:rPr>
          <w:sz w:val="24"/>
          <w:szCs w:val="24"/>
        </w:rPr>
        <w:t>i</w:t>
      </w:r>
      <w:r w:rsidRPr="00584882">
        <w:rPr>
          <w:sz w:val="24"/>
          <w:szCs w:val="24"/>
        </w:rPr>
        <w:t>ż</w:t>
      </w:r>
      <w:r>
        <w:rPr>
          <w:sz w:val="24"/>
          <w:szCs w:val="24"/>
        </w:rPr>
        <w:t xml:space="preserve"> </w:t>
      </w:r>
      <w:r w:rsidRPr="00584882">
        <w:rPr>
          <w:sz w:val="24"/>
          <w:szCs w:val="24"/>
        </w:rPr>
        <w:t xml:space="preserve">wykonawca złożył </w:t>
      </w:r>
      <w:r>
        <w:rPr>
          <w:sz w:val="24"/>
          <w:szCs w:val="24"/>
        </w:rPr>
        <w:t xml:space="preserve">jedynie formularz specyfikacji cenowej, nie załączył formularza oferty ani </w:t>
      </w:r>
      <w:r w:rsidRPr="00584882">
        <w:rPr>
          <w:sz w:val="24"/>
          <w:szCs w:val="24"/>
        </w:rPr>
        <w:t xml:space="preserve">oświadczenia o braku podstaw do wykluczenia i spełnienia warunków udziału </w:t>
      </w:r>
      <w:r w:rsidR="0094771E">
        <w:rPr>
          <w:sz w:val="24"/>
          <w:szCs w:val="24"/>
        </w:rPr>
        <w:br/>
      </w:r>
      <w:r w:rsidRPr="00584882">
        <w:rPr>
          <w:sz w:val="24"/>
          <w:szCs w:val="24"/>
        </w:rPr>
        <w:t>w po</w:t>
      </w:r>
      <w:r>
        <w:rPr>
          <w:sz w:val="24"/>
          <w:szCs w:val="24"/>
        </w:rPr>
        <w:t>stępowaniu.</w:t>
      </w:r>
    </w:p>
    <w:p w14:paraId="2B3C7D39" w14:textId="77777777" w:rsidR="0094771E" w:rsidRDefault="0094771E" w:rsidP="00E87188">
      <w:pPr>
        <w:ind w:left="488" w:right="700"/>
        <w:rPr>
          <w:sz w:val="24"/>
          <w:szCs w:val="24"/>
        </w:rPr>
      </w:pPr>
    </w:p>
    <w:p w14:paraId="2B6B58EA" w14:textId="681C39A4" w:rsidR="0094771E" w:rsidRPr="009A51F5" w:rsidRDefault="0094771E" w:rsidP="00E87188">
      <w:pPr>
        <w:ind w:left="488" w:right="700"/>
        <w:rPr>
          <w:sz w:val="24"/>
          <w:szCs w:val="24"/>
        </w:rPr>
        <w:sectPr w:rsidR="0094771E" w:rsidRPr="009A51F5" w:rsidSect="00E87188">
          <w:type w:val="continuous"/>
          <w:pgSz w:w="11910" w:h="16840"/>
          <w:pgMar w:top="680" w:right="570" w:bottom="280" w:left="560" w:header="708" w:footer="708" w:gutter="0"/>
          <w:cols w:space="708"/>
        </w:sectPr>
      </w:pPr>
    </w:p>
    <w:p w14:paraId="43D45E34" w14:textId="77777777" w:rsidR="00167B98" w:rsidRDefault="00167B98" w:rsidP="00E87188">
      <w:pPr>
        <w:ind w:right="700"/>
      </w:pPr>
    </w:p>
    <w:p w14:paraId="452EC8DB" w14:textId="77777777" w:rsidR="000E0A52" w:rsidRDefault="000E0A52" w:rsidP="00AB43EB">
      <w:pPr>
        <w:pStyle w:val="Tekstpodstawowy"/>
        <w:spacing w:line="242" w:lineRule="auto"/>
        <w:ind w:left="284" w:right="700"/>
        <w:jc w:val="both"/>
        <w:rPr>
          <w:b/>
          <w:w w:val="98"/>
          <w:sz w:val="24"/>
          <w:szCs w:val="24"/>
        </w:rPr>
      </w:pPr>
      <w:r w:rsidRPr="00B57277">
        <w:rPr>
          <w:b/>
          <w:sz w:val="24"/>
          <w:szCs w:val="24"/>
        </w:rPr>
        <w:t xml:space="preserve">W  </w:t>
      </w:r>
      <w:r w:rsidRPr="00B57277">
        <w:rPr>
          <w:b/>
          <w:w w:val="98"/>
          <w:sz w:val="24"/>
          <w:szCs w:val="24"/>
        </w:rPr>
        <w:t xml:space="preserve">przedmiotowym  zapytaniu  ofertowym  </w:t>
      </w:r>
      <w:r>
        <w:rPr>
          <w:b/>
          <w:w w:val="98"/>
          <w:sz w:val="24"/>
          <w:szCs w:val="24"/>
        </w:rPr>
        <w:t xml:space="preserve">dotyczącym części  </w:t>
      </w:r>
      <w:r w:rsidRPr="000E0A52">
        <w:rPr>
          <w:b/>
          <w:w w:val="98"/>
          <w:sz w:val="24"/>
          <w:szCs w:val="24"/>
        </w:rPr>
        <w:t>Wyposażenie stanowisk do pracy narzędziowej/technicznej, narzędzia do obróbki drewna i metalu, sprzęt gospodarstwa domowe, pomoce projektowe oraz środki ochrony indywidualnej</w:t>
      </w:r>
      <w:r>
        <w:rPr>
          <w:b/>
          <w:w w:val="98"/>
          <w:sz w:val="24"/>
          <w:szCs w:val="24"/>
        </w:rPr>
        <w:t xml:space="preserve"> wybrano wykonawcę: </w:t>
      </w:r>
    </w:p>
    <w:p w14:paraId="2EDC5CD7" w14:textId="77777777" w:rsidR="00A76F52" w:rsidRPr="000E0A52" w:rsidRDefault="00A76F52" w:rsidP="00E87188">
      <w:pPr>
        <w:pStyle w:val="Tekstpodstawowy"/>
        <w:spacing w:line="242" w:lineRule="auto"/>
        <w:ind w:right="700"/>
        <w:jc w:val="both"/>
        <w:rPr>
          <w:b/>
          <w:w w:val="98"/>
          <w:sz w:val="24"/>
          <w:szCs w:val="24"/>
        </w:rPr>
      </w:pPr>
    </w:p>
    <w:p w14:paraId="56E2716E" w14:textId="77777777" w:rsidR="00A76F52" w:rsidRDefault="00A76F52" w:rsidP="00E87188">
      <w:pPr>
        <w:pStyle w:val="TableParagraph"/>
        <w:spacing w:before="5"/>
        <w:ind w:left="90" w:right="700"/>
        <w:rPr>
          <w:sz w:val="24"/>
          <w:szCs w:val="24"/>
          <w:u w:val="single" w:color="080C0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0D1">
        <w:rPr>
          <w:rFonts w:ascii="Times New Roman" w:hAnsi="Times New Roman" w:cs="Times New Roman"/>
          <w:sz w:val="24"/>
          <w:szCs w:val="24"/>
        </w:rPr>
        <w:t>METALZBYT-HURT Sp. z o.o.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1360D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Bardowskiego 2</w:t>
      </w:r>
      <w:r w:rsidRPr="001360D1">
        <w:rPr>
          <w:rFonts w:ascii="Times New Roman" w:hAnsi="Times New Roman" w:cs="Times New Roman"/>
          <w:sz w:val="24"/>
          <w:szCs w:val="24"/>
        </w:rPr>
        <w:t>43-300 Bielsko-Biała</w:t>
      </w:r>
      <w:r w:rsidRPr="00AB2159">
        <w:rPr>
          <w:sz w:val="24"/>
          <w:szCs w:val="24"/>
          <w:u w:val="single" w:color="080C0F"/>
        </w:rPr>
        <w:t xml:space="preserve"> </w:t>
      </w:r>
    </w:p>
    <w:p w14:paraId="4826742F" w14:textId="77777777" w:rsidR="00A76F52" w:rsidRDefault="00A76F52" w:rsidP="00E87188">
      <w:pPr>
        <w:pStyle w:val="TableParagraph"/>
        <w:spacing w:before="5"/>
        <w:ind w:left="90" w:right="700"/>
        <w:rPr>
          <w:sz w:val="24"/>
          <w:szCs w:val="24"/>
          <w:u w:val="single" w:color="080C0F"/>
        </w:rPr>
      </w:pPr>
    </w:p>
    <w:p w14:paraId="06440625" w14:textId="77777777" w:rsidR="000E0A52" w:rsidRPr="00AB2159" w:rsidRDefault="00A76F52" w:rsidP="00E87188">
      <w:pPr>
        <w:pStyle w:val="TableParagraph"/>
        <w:spacing w:before="5"/>
        <w:ind w:left="90" w:right="7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0A52" w:rsidRPr="00AB2159">
        <w:rPr>
          <w:rFonts w:ascii="Times New Roman" w:hAnsi="Times New Roman" w:cs="Times New Roman"/>
          <w:sz w:val="24"/>
          <w:szCs w:val="24"/>
          <w:u w:val="single" w:color="080C0F"/>
        </w:rPr>
        <w:t>Uzasadnienie dokonanego wyboru:</w:t>
      </w:r>
    </w:p>
    <w:p w14:paraId="7AAC6F76" w14:textId="77777777" w:rsidR="000E0A52" w:rsidRPr="00AB2159" w:rsidRDefault="000E0A52" w:rsidP="00E87188">
      <w:pPr>
        <w:pStyle w:val="Tekstpodstawowy"/>
        <w:spacing w:before="3"/>
        <w:ind w:right="700"/>
        <w:rPr>
          <w:sz w:val="24"/>
          <w:szCs w:val="24"/>
        </w:rPr>
      </w:pPr>
    </w:p>
    <w:p w14:paraId="443D00A5" w14:textId="77777777" w:rsidR="000E0A52" w:rsidRPr="00AB2159" w:rsidRDefault="000E0A52" w:rsidP="00E87188">
      <w:pPr>
        <w:spacing w:before="1" w:line="220" w:lineRule="auto"/>
        <w:ind w:left="527" w:right="700" w:firstLine="4"/>
        <w:rPr>
          <w:sz w:val="24"/>
          <w:szCs w:val="24"/>
        </w:rPr>
      </w:pPr>
      <w:r w:rsidRPr="00AB2159">
        <w:rPr>
          <w:w w:val="105"/>
          <w:position w:val="3"/>
          <w:sz w:val="24"/>
          <w:szCs w:val="24"/>
        </w:rPr>
        <w:t>Oferta spełnia wszystkie wymagania zamawiającego i jest ofertą najkorzystniejszą na podstawie kryteriów oceny ofert.</w:t>
      </w:r>
      <w:r w:rsidRPr="00AB2159">
        <w:rPr>
          <w:sz w:val="24"/>
          <w:szCs w:val="24"/>
        </w:rPr>
        <w:t xml:space="preserve"> </w:t>
      </w:r>
    </w:p>
    <w:p w14:paraId="734EA0AA" w14:textId="559A4B84" w:rsidR="000E0A52" w:rsidRDefault="000E0A52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1B4FEF55" w14:textId="649D4454" w:rsidR="00AB43EB" w:rsidRDefault="00AB43EB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00532A0E" w14:textId="1180FEE8" w:rsidR="00AB43EB" w:rsidRDefault="00AB43EB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1CBFB704" w14:textId="01DCE729" w:rsidR="00AB43EB" w:rsidRDefault="00AB43EB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129CB942" w14:textId="77777777" w:rsidR="00AB43EB" w:rsidRDefault="00AB43EB" w:rsidP="00E87188">
      <w:pPr>
        <w:spacing w:before="1" w:line="220" w:lineRule="auto"/>
        <w:ind w:left="527" w:right="700" w:firstLine="4"/>
        <w:rPr>
          <w:sz w:val="24"/>
          <w:szCs w:val="24"/>
        </w:rPr>
      </w:pPr>
    </w:p>
    <w:p w14:paraId="36DF397A" w14:textId="423E3C9E" w:rsidR="000E0A52" w:rsidRPr="001360D1" w:rsidRDefault="000E0A52" w:rsidP="00AB43EB">
      <w:pPr>
        <w:ind w:left="257" w:right="700"/>
        <w:rPr>
          <w:sz w:val="24"/>
          <w:szCs w:val="24"/>
          <w:u w:val="single"/>
        </w:rPr>
      </w:pPr>
      <w:r w:rsidRPr="001360D1">
        <w:rPr>
          <w:w w:val="110"/>
          <w:sz w:val="24"/>
          <w:szCs w:val="24"/>
        </w:rPr>
        <w:t xml:space="preserve">                                                      </w:t>
      </w:r>
      <w:r w:rsidRPr="001360D1">
        <w:rPr>
          <w:w w:val="110"/>
          <w:sz w:val="24"/>
          <w:szCs w:val="24"/>
          <w:u w:val="single"/>
        </w:rPr>
        <w:t>Porównanie złożonych ofert:</w:t>
      </w:r>
    </w:p>
    <w:p w14:paraId="2CACC015" w14:textId="77777777" w:rsidR="000E0A52" w:rsidRPr="001360D1" w:rsidRDefault="000E0A52" w:rsidP="00E87188">
      <w:pPr>
        <w:pStyle w:val="Tekstpodstawowy"/>
        <w:ind w:right="700"/>
        <w:rPr>
          <w:sz w:val="24"/>
          <w:szCs w:val="24"/>
          <w:u w:val="single"/>
        </w:rPr>
      </w:pPr>
    </w:p>
    <w:p w14:paraId="7A51B965" w14:textId="77777777" w:rsidR="000E0A52" w:rsidRDefault="000E0A52" w:rsidP="00E87188">
      <w:pPr>
        <w:pStyle w:val="Tekstpodstawowy"/>
        <w:ind w:right="700"/>
      </w:pPr>
    </w:p>
    <w:p w14:paraId="2C425ABE" w14:textId="77777777" w:rsidR="000E0A52" w:rsidRDefault="000E0A52" w:rsidP="00E87188">
      <w:pPr>
        <w:pStyle w:val="Tekstpodstawowy"/>
        <w:spacing w:before="10"/>
        <w:ind w:right="700"/>
        <w:rPr>
          <w:sz w:val="14"/>
        </w:rPr>
      </w:pPr>
    </w:p>
    <w:tbl>
      <w:tblPr>
        <w:tblStyle w:val="TableNormal"/>
        <w:tblW w:w="9781" w:type="dxa"/>
        <w:tblInd w:w="559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30"/>
        <w:gridCol w:w="1985"/>
        <w:gridCol w:w="1906"/>
      </w:tblGrid>
      <w:tr w:rsidR="000E0A52" w14:paraId="41E4FA4D" w14:textId="77777777" w:rsidTr="00AB43EB">
        <w:trPr>
          <w:trHeight w:val="1517"/>
        </w:trPr>
        <w:tc>
          <w:tcPr>
            <w:tcW w:w="1560" w:type="dxa"/>
          </w:tcPr>
          <w:p w14:paraId="089FF907" w14:textId="77777777" w:rsidR="000E0A52" w:rsidRPr="00AB2159" w:rsidRDefault="000E0A52" w:rsidP="00E87188">
            <w:pPr>
              <w:pStyle w:val="TableParagraph"/>
              <w:ind w:right="700"/>
              <w:rPr>
                <w:rFonts w:ascii="Times New Roman" w:hAnsi="Times New Roman" w:cs="Times New Roman"/>
              </w:rPr>
            </w:pPr>
          </w:p>
          <w:p w14:paraId="7C213863" w14:textId="77777777" w:rsidR="000E0A52" w:rsidRPr="00AB2159" w:rsidRDefault="000E0A52" w:rsidP="00AB43EB">
            <w:pPr>
              <w:pStyle w:val="TableParagraph"/>
              <w:ind w:right="700"/>
              <w:rPr>
                <w:rFonts w:ascii="Times New Roman" w:hAnsi="Times New Roman" w:cs="Times New Roman"/>
              </w:rPr>
            </w:pPr>
          </w:p>
          <w:p w14:paraId="217D2CAC" w14:textId="77777777" w:rsidR="000E0A52" w:rsidRPr="00AB2159" w:rsidRDefault="000E0A52" w:rsidP="00E87188">
            <w:pPr>
              <w:pStyle w:val="TableParagraph"/>
              <w:spacing w:before="11"/>
              <w:ind w:right="7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77BF4" w14:textId="77777777" w:rsidR="000E0A52" w:rsidRPr="00AB2159" w:rsidRDefault="000E0A52" w:rsidP="00E87188">
            <w:pPr>
              <w:pStyle w:val="TableParagraph"/>
              <w:ind w:left="257" w:righ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37CB25B2" w14:textId="77777777" w:rsidR="000E0A52" w:rsidRPr="00AB2159" w:rsidRDefault="000E0A52" w:rsidP="00E87188">
            <w:pPr>
              <w:pStyle w:val="TableParagraph"/>
              <w:spacing w:before="45"/>
              <w:ind w:left="283" w:right="700"/>
              <w:rPr>
                <w:rFonts w:ascii="Times New Roman" w:hAnsi="Times New Roman" w:cs="Times New Roman"/>
              </w:rPr>
            </w:pPr>
            <w:r w:rsidRPr="00AB2159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4330" w:type="dxa"/>
          </w:tcPr>
          <w:p w14:paraId="0771E047" w14:textId="77777777" w:rsidR="000E0A52" w:rsidRPr="00AB2159" w:rsidRDefault="000E0A52" w:rsidP="00E87188">
            <w:pPr>
              <w:pStyle w:val="TableParagraph"/>
              <w:ind w:right="700"/>
              <w:rPr>
                <w:rFonts w:ascii="Times New Roman" w:hAnsi="Times New Roman" w:cs="Times New Roman"/>
                <w:sz w:val="20"/>
              </w:rPr>
            </w:pPr>
          </w:p>
          <w:p w14:paraId="36B5C9A1" w14:textId="77777777" w:rsidR="000E0A52" w:rsidRPr="00AB2159" w:rsidRDefault="000E0A52" w:rsidP="00E87188">
            <w:pPr>
              <w:pStyle w:val="TableParagraph"/>
              <w:ind w:right="700"/>
              <w:rPr>
                <w:rFonts w:ascii="Times New Roman" w:hAnsi="Times New Roman" w:cs="Times New Roman"/>
                <w:sz w:val="20"/>
              </w:rPr>
            </w:pPr>
          </w:p>
          <w:p w14:paraId="7704E40D" w14:textId="77777777" w:rsidR="000E0A52" w:rsidRPr="00AB2159" w:rsidRDefault="000E0A52" w:rsidP="00E87188">
            <w:pPr>
              <w:pStyle w:val="TableParagraph"/>
              <w:spacing w:before="10"/>
              <w:ind w:right="700"/>
              <w:rPr>
                <w:rFonts w:ascii="Times New Roman" w:hAnsi="Times New Roman" w:cs="Times New Roman"/>
                <w:sz w:val="25"/>
              </w:rPr>
            </w:pPr>
          </w:p>
          <w:p w14:paraId="11ADBA44" w14:textId="77777777" w:rsidR="000E0A52" w:rsidRPr="00AB2159" w:rsidRDefault="000E0A52" w:rsidP="00E87188">
            <w:pPr>
              <w:pStyle w:val="TableParagraph"/>
              <w:ind w:left="1360" w:righ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</w:tcPr>
          <w:p w14:paraId="50CF79C6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427F8E2D" w14:textId="77777777" w:rsidR="000E0A52" w:rsidRPr="00AB2159" w:rsidRDefault="000E0A52" w:rsidP="00AB43EB">
            <w:pPr>
              <w:pStyle w:val="TableParagraph"/>
              <w:spacing w:line="225" w:lineRule="auto"/>
              <w:ind w:left="281" w:right="214"/>
              <w:rPr>
                <w:rFonts w:ascii="Times New Roman" w:hAnsi="Times New Roman" w:cs="Times New Roman"/>
                <w:sz w:val="18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Ilość punktów z kryterium CENA zamówienia podstawowego</w:t>
            </w:r>
          </w:p>
        </w:tc>
        <w:tc>
          <w:tcPr>
            <w:tcW w:w="1906" w:type="dxa"/>
          </w:tcPr>
          <w:p w14:paraId="327E27BE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2CC7843C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7D28ADF6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Punktacja</w:t>
            </w:r>
          </w:p>
          <w:p w14:paraId="1CA6B11A" w14:textId="77777777" w:rsidR="000E0A52" w:rsidRPr="00AB2159" w:rsidRDefault="000E0A52" w:rsidP="00E87188">
            <w:pPr>
              <w:pStyle w:val="TableParagraph"/>
              <w:spacing w:line="225" w:lineRule="auto"/>
              <w:ind w:left="281" w:right="700"/>
              <w:jc w:val="center"/>
              <w:rPr>
                <w:rFonts w:ascii="Times New Roman" w:hAnsi="Times New Roman" w:cs="Times New Roman"/>
                <w:sz w:val="18"/>
              </w:rPr>
            </w:pPr>
            <w:r w:rsidRPr="00AB2159">
              <w:rPr>
                <w:rFonts w:ascii="Times New Roman" w:hAnsi="Times New Roman" w:cs="Times New Roman"/>
                <w:w w:val="95"/>
                <w:sz w:val="20"/>
                <w:szCs w:val="20"/>
              </w:rPr>
              <w:t>łącznie</w:t>
            </w:r>
          </w:p>
        </w:tc>
      </w:tr>
      <w:tr w:rsidR="000E0A52" w14:paraId="3B13FA39" w14:textId="77777777" w:rsidTr="00AB43EB">
        <w:trPr>
          <w:trHeight w:val="874"/>
        </w:trPr>
        <w:tc>
          <w:tcPr>
            <w:tcW w:w="1560" w:type="dxa"/>
          </w:tcPr>
          <w:p w14:paraId="08633D3C" w14:textId="77777777" w:rsidR="000E0A52" w:rsidRPr="001360D1" w:rsidRDefault="000E0A52" w:rsidP="00E87188">
            <w:pPr>
              <w:pStyle w:val="TableParagraph"/>
              <w:spacing w:before="7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D16E" w14:textId="77777777" w:rsidR="000E0A52" w:rsidRPr="001360D1" w:rsidRDefault="000E0A52" w:rsidP="00E87188">
            <w:pPr>
              <w:pStyle w:val="TableParagraph"/>
              <w:ind w:left="57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05DF505E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 xml:space="preserve">Moje </w:t>
            </w:r>
            <w:proofErr w:type="spellStart"/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  <w:proofErr w:type="spellEnd"/>
            <w:r w:rsidRPr="001360D1">
              <w:rPr>
                <w:rFonts w:ascii="Times New Roman" w:hAnsi="Times New Roman" w:cs="Times New Roman"/>
                <w:sz w:val="24"/>
                <w:szCs w:val="24"/>
              </w:rPr>
              <w:t xml:space="preserve"> Sp. z o.o. Sp.k </w:t>
            </w:r>
          </w:p>
          <w:p w14:paraId="631ACCBC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ul. Graniczna 46</w:t>
            </w:r>
          </w:p>
          <w:p w14:paraId="162D370B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93-428 Łódź</w:t>
            </w:r>
          </w:p>
        </w:tc>
        <w:tc>
          <w:tcPr>
            <w:tcW w:w="3891" w:type="dxa"/>
            <w:gridSpan w:val="2"/>
          </w:tcPr>
          <w:p w14:paraId="5FA5664E" w14:textId="77777777" w:rsidR="000E0A52" w:rsidRPr="00AB2159" w:rsidRDefault="000E0A52" w:rsidP="00E87188">
            <w:pPr>
              <w:pStyle w:val="TableParagraph"/>
              <w:spacing w:before="5"/>
              <w:ind w:right="700"/>
              <w:rPr>
                <w:rFonts w:ascii="Times New Roman" w:hAnsi="Times New Roman" w:cs="Times New Roman"/>
              </w:rPr>
            </w:pPr>
          </w:p>
          <w:p w14:paraId="675298D9" w14:textId="77777777" w:rsidR="000E0A52" w:rsidRDefault="000E0A52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w w:val="95"/>
                <w:sz w:val="19"/>
              </w:rPr>
            </w:pPr>
            <w:r w:rsidRPr="00AB2159">
              <w:rPr>
                <w:rFonts w:ascii="Times New Roman" w:hAnsi="Times New Roman" w:cs="Times New Roman"/>
                <w:w w:val="95"/>
                <w:sz w:val="19"/>
              </w:rPr>
              <w:t>Oferta odrzucona nie podlega</w:t>
            </w:r>
          </w:p>
          <w:p w14:paraId="66BEA6DB" w14:textId="77777777" w:rsidR="000E0A52" w:rsidRPr="00AB2159" w:rsidRDefault="000E0A52" w:rsidP="00E87188">
            <w:pPr>
              <w:pStyle w:val="TableParagraph"/>
              <w:ind w:right="700"/>
              <w:jc w:val="center"/>
              <w:rPr>
                <w:rFonts w:ascii="Times New Roman" w:hAnsi="Times New Roman" w:cs="Times New Roman"/>
                <w:sz w:val="19"/>
              </w:rPr>
            </w:pPr>
            <w:r w:rsidRPr="00AB2159">
              <w:rPr>
                <w:rFonts w:ascii="Times New Roman" w:hAnsi="Times New Roman" w:cs="Times New Roman"/>
                <w:w w:val="95"/>
                <w:sz w:val="19"/>
              </w:rPr>
              <w:t xml:space="preserve"> ocenie </w:t>
            </w:r>
            <w:r w:rsidRPr="00AB2159">
              <w:rPr>
                <w:rFonts w:ascii="Times New Roman" w:hAnsi="Times New Roman" w:cs="Times New Roman"/>
                <w:sz w:val="19"/>
              </w:rPr>
              <w:t>punktowej.</w:t>
            </w:r>
          </w:p>
        </w:tc>
      </w:tr>
      <w:tr w:rsidR="000E0A52" w14:paraId="0A7C8D5A" w14:textId="77777777" w:rsidTr="00AB43EB">
        <w:trPr>
          <w:trHeight w:val="801"/>
        </w:trPr>
        <w:tc>
          <w:tcPr>
            <w:tcW w:w="1560" w:type="dxa"/>
          </w:tcPr>
          <w:p w14:paraId="08732E4F" w14:textId="77777777" w:rsidR="000E0A52" w:rsidRPr="001360D1" w:rsidRDefault="000E0A52" w:rsidP="00E87188">
            <w:pPr>
              <w:pStyle w:val="TableParagraph"/>
              <w:spacing w:before="5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38C2" w14:textId="77777777" w:rsidR="000E0A52" w:rsidRPr="001360D1" w:rsidRDefault="000E0A52" w:rsidP="00E87188">
            <w:pPr>
              <w:pStyle w:val="TableParagraph"/>
              <w:ind w:left="38" w:righ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4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13C23CD3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METALZBYT-HURT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A43608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l. Bardowskiego 2</w:t>
            </w:r>
          </w:p>
          <w:p w14:paraId="3FB9A068" w14:textId="77777777" w:rsidR="000E0A52" w:rsidRPr="001360D1" w:rsidRDefault="000E0A52" w:rsidP="00E87188">
            <w:pPr>
              <w:pStyle w:val="TableParagraph"/>
              <w:spacing w:before="5"/>
              <w:ind w:left="90"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D1">
              <w:rPr>
                <w:rFonts w:ascii="Times New Roman" w:hAnsi="Times New Roman" w:cs="Times New Roman"/>
                <w:sz w:val="24"/>
                <w:szCs w:val="24"/>
              </w:rPr>
              <w:t>43-300 Bielsko-Biała</w:t>
            </w:r>
          </w:p>
        </w:tc>
        <w:tc>
          <w:tcPr>
            <w:tcW w:w="1985" w:type="dxa"/>
          </w:tcPr>
          <w:p w14:paraId="4F4B84E8" w14:textId="77777777" w:rsidR="000E0A52" w:rsidRPr="00AB2159" w:rsidRDefault="00A76F52" w:rsidP="00E87188">
            <w:pPr>
              <w:pStyle w:val="TableParagraph"/>
              <w:spacing w:before="152" w:line="273" w:lineRule="auto"/>
              <w:ind w:left="1135" w:right="700" w:hanging="1034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100</w:t>
            </w:r>
            <w:r w:rsidR="000E0A52">
              <w:rPr>
                <w:rFonts w:ascii="Times New Roman" w:hAnsi="Times New Roman" w:cs="Times New Roman"/>
                <w:sz w:val="19"/>
              </w:rPr>
              <w:t xml:space="preserve"> pkt.</w:t>
            </w:r>
          </w:p>
        </w:tc>
        <w:tc>
          <w:tcPr>
            <w:tcW w:w="1906" w:type="dxa"/>
          </w:tcPr>
          <w:p w14:paraId="1F368AEE" w14:textId="77777777" w:rsidR="000E0A52" w:rsidRPr="00AB2159" w:rsidRDefault="00A76F52" w:rsidP="00E87188">
            <w:pPr>
              <w:pStyle w:val="TableParagraph"/>
              <w:spacing w:before="152" w:line="273" w:lineRule="auto"/>
              <w:ind w:left="1135" w:right="700" w:hanging="1034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100</w:t>
            </w:r>
            <w:r w:rsidR="000E0A52">
              <w:rPr>
                <w:rFonts w:ascii="Times New Roman" w:hAnsi="Times New Roman" w:cs="Times New Roman"/>
                <w:sz w:val="19"/>
              </w:rPr>
              <w:t xml:space="preserve"> pkt</w:t>
            </w:r>
          </w:p>
        </w:tc>
      </w:tr>
    </w:tbl>
    <w:p w14:paraId="674774B5" w14:textId="77777777" w:rsidR="000E0A52" w:rsidRDefault="000E0A52" w:rsidP="00E87188">
      <w:pPr>
        <w:pStyle w:val="Tekstpodstawowy"/>
        <w:spacing w:before="2"/>
        <w:ind w:right="700"/>
        <w:rPr>
          <w:sz w:val="29"/>
        </w:rPr>
      </w:pPr>
    </w:p>
    <w:p w14:paraId="3B553ABE" w14:textId="197BD973" w:rsidR="000E0A52" w:rsidRDefault="000E0A52" w:rsidP="00E87188">
      <w:pPr>
        <w:spacing w:before="92"/>
        <w:ind w:left="491" w:right="700"/>
        <w:rPr>
          <w:w w:val="105"/>
          <w:sz w:val="24"/>
          <w:szCs w:val="24"/>
        </w:rPr>
      </w:pPr>
      <w:r w:rsidRPr="00584882">
        <w:rPr>
          <w:w w:val="105"/>
          <w:sz w:val="24"/>
          <w:szCs w:val="24"/>
        </w:rPr>
        <w:t>Informacja o ofertach odrzuconych:</w:t>
      </w:r>
    </w:p>
    <w:p w14:paraId="3F51DAA8" w14:textId="77777777" w:rsidR="00AB43EB" w:rsidRPr="00584882" w:rsidRDefault="00AB43EB" w:rsidP="00E87188">
      <w:pPr>
        <w:spacing w:before="92"/>
        <w:ind w:left="491" w:right="700"/>
        <w:rPr>
          <w:sz w:val="24"/>
          <w:szCs w:val="24"/>
        </w:rPr>
      </w:pPr>
    </w:p>
    <w:p w14:paraId="4FBB4F95" w14:textId="29DF39BD" w:rsidR="000E0A52" w:rsidRDefault="000E0A52" w:rsidP="00AB43EB">
      <w:pPr>
        <w:pStyle w:val="Tekstpodstawowy"/>
        <w:spacing w:line="242" w:lineRule="auto"/>
        <w:ind w:left="284" w:right="70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84882">
        <w:rPr>
          <w:sz w:val="24"/>
          <w:szCs w:val="24"/>
        </w:rPr>
        <w:t xml:space="preserve">części </w:t>
      </w:r>
      <w:r>
        <w:rPr>
          <w:sz w:val="24"/>
          <w:szCs w:val="24"/>
        </w:rPr>
        <w:t xml:space="preserve">dotyczącej </w:t>
      </w:r>
      <w:r w:rsidR="00A76F52" w:rsidRPr="00A76F52">
        <w:rPr>
          <w:sz w:val="24"/>
          <w:szCs w:val="24"/>
        </w:rPr>
        <w:t>Wyposażenia stanowisk do pracy narzędziowej/technicznej, narzędzi do obróbki</w:t>
      </w:r>
      <w:r w:rsidR="00A76F52">
        <w:rPr>
          <w:sz w:val="24"/>
          <w:szCs w:val="24"/>
        </w:rPr>
        <w:br/>
      </w:r>
      <w:r w:rsidR="00A76F52" w:rsidRPr="00A76F52">
        <w:rPr>
          <w:sz w:val="24"/>
          <w:szCs w:val="24"/>
        </w:rPr>
        <w:t>drewna i metalu, sprzę</w:t>
      </w:r>
      <w:r w:rsidR="00AB43EB">
        <w:rPr>
          <w:sz w:val="24"/>
          <w:szCs w:val="24"/>
        </w:rPr>
        <w:t>tu</w:t>
      </w:r>
      <w:r w:rsidR="00A76F52" w:rsidRPr="00A76F52">
        <w:rPr>
          <w:sz w:val="24"/>
          <w:szCs w:val="24"/>
        </w:rPr>
        <w:t xml:space="preserve"> gospodarstwa domowe</w:t>
      </w:r>
      <w:r w:rsidR="00AB43EB">
        <w:rPr>
          <w:sz w:val="24"/>
          <w:szCs w:val="24"/>
        </w:rPr>
        <w:t>go</w:t>
      </w:r>
      <w:r w:rsidR="00A76F52" w:rsidRPr="00A76F52">
        <w:rPr>
          <w:sz w:val="24"/>
          <w:szCs w:val="24"/>
        </w:rPr>
        <w:t xml:space="preserve">, pomocy projektowych oraz środków ochrony </w:t>
      </w:r>
      <w:r w:rsidR="00A76F52">
        <w:rPr>
          <w:sz w:val="24"/>
          <w:szCs w:val="24"/>
        </w:rPr>
        <w:br/>
      </w:r>
      <w:r w:rsidR="00A76F52" w:rsidRPr="00A76F52">
        <w:rPr>
          <w:sz w:val="24"/>
          <w:szCs w:val="24"/>
        </w:rPr>
        <w:t>indywidualnej</w:t>
      </w:r>
      <w:r w:rsidR="00A76F52" w:rsidRPr="00584882">
        <w:rPr>
          <w:sz w:val="24"/>
          <w:szCs w:val="24"/>
        </w:rPr>
        <w:t xml:space="preserve"> </w:t>
      </w:r>
      <w:r w:rsidRPr="00584882">
        <w:rPr>
          <w:sz w:val="24"/>
          <w:szCs w:val="24"/>
        </w:rPr>
        <w:t>zamówienia odrzucono:</w:t>
      </w:r>
    </w:p>
    <w:p w14:paraId="3E206B27" w14:textId="77777777" w:rsidR="00AB43EB" w:rsidRPr="00584882" w:rsidRDefault="00AB43EB" w:rsidP="00AB43EB">
      <w:pPr>
        <w:pStyle w:val="Tekstpodstawowy"/>
        <w:spacing w:line="242" w:lineRule="auto"/>
        <w:ind w:left="284" w:right="700"/>
        <w:rPr>
          <w:sz w:val="24"/>
          <w:szCs w:val="24"/>
        </w:rPr>
      </w:pPr>
    </w:p>
    <w:p w14:paraId="5FE8E8AF" w14:textId="77777777" w:rsidR="000E0A52" w:rsidRDefault="000E0A52" w:rsidP="00AB43EB">
      <w:pPr>
        <w:pStyle w:val="Tekstpodstawowy"/>
        <w:spacing w:line="242" w:lineRule="auto"/>
        <w:ind w:left="284" w:right="700"/>
        <w:rPr>
          <w:sz w:val="24"/>
          <w:szCs w:val="24"/>
        </w:rPr>
      </w:pPr>
      <w:r w:rsidRPr="00584882">
        <w:rPr>
          <w:sz w:val="24"/>
          <w:szCs w:val="24"/>
        </w:rPr>
        <w:t xml:space="preserve">- ofertę nr 2 złożoną przez Moje </w:t>
      </w:r>
      <w:proofErr w:type="spellStart"/>
      <w:r w:rsidRPr="00584882">
        <w:rPr>
          <w:sz w:val="24"/>
          <w:szCs w:val="24"/>
        </w:rPr>
        <w:t>Bambino</w:t>
      </w:r>
      <w:proofErr w:type="spellEnd"/>
      <w:r w:rsidRPr="00584882">
        <w:rPr>
          <w:sz w:val="24"/>
          <w:szCs w:val="24"/>
        </w:rPr>
        <w:t xml:space="preserve"> Sp. z o.o. Sp.k. ul. Graniczna 46, 93-428 Łódź z uwagi na fakt, </w:t>
      </w:r>
    </w:p>
    <w:p w14:paraId="0597A555" w14:textId="31758242" w:rsidR="000E0A52" w:rsidRDefault="000E0A52" w:rsidP="00D128A1">
      <w:pPr>
        <w:pStyle w:val="Tekstpodstawowy"/>
        <w:spacing w:line="242" w:lineRule="auto"/>
        <w:ind w:left="284" w:right="700"/>
        <w:rPr>
          <w:sz w:val="24"/>
          <w:szCs w:val="24"/>
        </w:rPr>
      </w:pPr>
      <w:r>
        <w:rPr>
          <w:sz w:val="24"/>
          <w:szCs w:val="24"/>
        </w:rPr>
        <w:t>i</w:t>
      </w:r>
      <w:r w:rsidRPr="00584882">
        <w:rPr>
          <w:sz w:val="24"/>
          <w:szCs w:val="24"/>
        </w:rPr>
        <w:t>ż</w:t>
      </w:r>
      <w:r>
        <w:rPr>
          <w:sz w:val="24"/>
          <w:szCs w:val="24"/>
        </w:rPr>
        <w:t xml:space="preserve"> </w:t>
      </w:r>
      <w:r w:rsidRPr="00584882">
        <w:rPr>
          <w:sz w:val="24"/>
          <w:szCs w:val="24"/>
        </w:rPr>
        <w:t xml:space="preserve">wykonawca złożył </w:t>
      </w:r>
      <w:r>
        <w:rPr>
          <w:sz w:val="24"/>
          <w:szCs w:val="24"/>
        </w:rPr>
        <w:t xml:space="preserve">jedynie formularz specyfikacji cenowej, nie załączył formularza oferty ani </w:t>
      </w:r>
      <w:r w:rsidRPr="00584882">
        <w:rPr>
          <w:sz w:val="24"/>
          <w:szCs w:val="24"/>
        </w:rPr>
        <w:t>oświadczenia o braku podstaw do wykluczenia i spełnienia warunków udziału w po</w:t>
      </w:r>
      <w:r>
        <w:rPr>
          <w:sz w:val="24"/>
          <w:szCs w:val="24"/>
        </w:rPr>
        <w:t>stępowaniu</w:t>
      </w:r>
      <w:r w:rsidR="00D128A1">
        <w:rPr>
          <w:sz w:val="24"/>
          <w:szCs w:val="24"/>
        </w:rPr>
        <w:t>.</w:t>
      </w:r>
    </w:p>
    <w:p w14:paraId="0412FCC4" w14:textId="6777960F" w:rsidR="00194F21" w:rsidRDefault="00194F21" w:rsidP="00D128A1">
      <w:pPr>
        <w:pStyle w:val="Tekstpodstawowy"/>
        <w:spacing w:line="242" w:lineRule="auto"/>
        <w:ind w:left="284" w:right="700"/>
        <w:rPr>
          <w:sz w:val="24"/>
          <w:szCs w:val="24"/>
        </w:rPr>
      </w:pPr>
    </w:p>
    <w:p w14:paraId="71C4B9C1" w14:textId="23170811" w:rsidR="00194F21" w:rsidRDefault="00194F21" w:rsidP="00D128A1">
      <w:pPr>
        <w:pStyle w:val="Tekstpodstawowy"/>
        <w:spacing w:line="242" w:lineRule="auto"/>
        <w:ind w:left="284" w:right="700"/>
        <w:rPr>
          <w:sz w:val="24"/>
          <w:szCs w:val="24"/>
        </w:rPr>
      </w:pPr>
    </w:p>
    <w:p w14:paraId="459D3DD5" w14:textId="3C59DD0F" w:rsidR="00194F21" w:rsidRDefault="00194F21" w:rsidP="00D128A1">
      <w:pPr>
        <w:pStyle w:val="Tekstpodstawowy"/>
        <w:spacing w:line="242" w:lineRule="auto"/>
        <w:ind w:left="284" w:right="700"/>
        <w:rPr>
          <w:sz w:val="24"/>
          <w:szCs w:val="24"/>
        </w:rPr>
      </w:pPr>
    </w:p>
    <w:p w14:paraId="5E8269A1" w14:textId="4B505445" w:rsidR="00194F21" w:rsidRDefault="00194F21" w:rsidP="00194F21">
      <w:pPr>
        <w:pStyle w:val="Tekstpodstawowy"/>
        <w:spacing w:line="360" w:lineRule="auto"/>
        <w:ind w:left="284" w:right="7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/-/Agnieszka Golińska</w:t>
      </w:r>
    </w:p>
    <w:p w14:paraId="0811C972" w14:textId="5C527C0E" w:rsidR="00194F21" w:rsidRDefault="00194F21" w:rsidP="00D128A1">
      <w:pPr>
        <w:pStyle w:val="Tekstpodstawowy"/>
        <w:spacing w:line="242" w:lineRule="auto"/>
        <w:ind w:left="284" w:right="7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v-ce dyrektor szkoły</w:t>
      </w:r>
    </w:p>
    <w:sectPr w:rsidR="00194F21" w:rsidSect="00461450">
      <w:pgSz w:w="11910" w:h="16840"/>
      <w:pgMar w:top="480" w:right="16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39FB" w14:textId="77777777" w:rsidR="00D5248A" w:rsidRDefault="00D5248A" w:rsidP="005F14AB">
      <w:r>
        <w:separator/>
      </w:r>
    </w:p>
  </w:endnote>
  <w:endnote w:type="continuationSeparator" w:id="0">
    <w:p w14:paraId="54896654" w14:textId="77777777" w:rsidR="00D5248A" w:rsidRDefault="00D5248A" w:rsidP="005F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C0A1" w14:textId="77777777" w:rsidR="00D5248A" w:rsidRDefault="00D5248A" w:rsidP="005F14AB">
      <w:r>
        <w:separator/>
      </w:r>
    </w:p>
  </w:footnote>
  <w:footnote w:type="continuationSeparator" w:id="0">
    <w:p w14:paraId="29AFE978" w14:textId="77777777" w:rsidR="00D5248A" w:rsidRDefault="00D5248A" w:rsidP="005F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E0A52"/>
    <w:rsid w:val="001360D1"/>
    <w:rsid w:val="00167B98"/>
    <w:rsid w:val="00194F21"/>
    <w:rsid w:val="00220567"/>
    <w:rsid w:val="002547A2"/>
    <w:rsid w:val="002946D3"/>
    <w:rsid w:val="00461450"/>
    <w:rsid w:val="004F4C0E"/>
    <w:rsid w:val="00520931"/>
    <w:rsid w:val="00584882"/>
    <w:rsid w:val="005F14AB"/>
    <w:rsid w:val="00627F64"/>
    <w:rsid w:val="0067214E"/>
    <w:rsid w:val="007E58AE"/>
    <w:rsid w:val="00836D88"/>
    <w:rsid w:val="0094771E"/>
    <w:rsid w:val="009A51F5"/>
    <w:rsid w:val="00A5142C"/>
    <w:rsid w:val="00A76F52"/>
    <w:rsid w:val="00AB2159"/>
    <w:rsid w:val="00AB43EB"/>
    <w:rsid w:val="00B57277"/>
    <w:rsid w:val="00C64EEF"/>
    <w:rsid w:val="00D128A1"/>
    <w:rsid w:val="00D5248A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F718"/>
  <w15:docId w15:val="{74D6BC9F-18EC-46D2-8039-36730B7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89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line="185" w:lineRule="exact"/>
      <w:ind w:left="196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6976" w:right="1202" w:firstLine="4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F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A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1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A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5</dc:creator>
  <cp:lastModifiedBy>Szkoła Podstawowa nr 204</cp:lastModifiedBy>
  <cp:revision>2</cp:revision>
  <cp:lastPrinted>2021-12-21T11:35:00Z</cp:lastPrinted>
  <dcterms:created xsi:type="dcterms:W3CDTF">2021-12-21T12:04:00Z</dcterms:created>
  <dcterms:modified xsi:type="dcterms:W3CDTF">2021-12-21T12:04:00Z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2021-12-20T00:00:00Z</vt:filetime>
  </property>
</Properties>
</file>